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BE" w:rsidRPr="00607856" w:rsidRDefault="008432FA" w:rsidP="008F5B45">
      <w:pPr>
        <w:jc w:val="center"/>
        <w:rPr>
          <w:b/>
          <w:i/>
          <w:sz w:val="40"/>
          <w:szCs w:val="34"/>
        </w:rPr>
      </w:pPr>
      <w:r w:rsidRPr="00607856">
        <w:rPr>
          <w:b/>
          <w:sz w:val="40"/>
          <w:szCs w:val="34"/>
        </w:rPr>
        <w:t xml:space="preserve">Magiczna </w:t>
      </w:r>
      <w:r w:rsidR="00222B8B" w:rsidRPr="00607856">
        <w:rPr>
          <w:b/>
          <w:sz w:val="40"/>
          <w:szCs w:val="34"/>
        </w:rPr>
        <w:t xml:space="preserve">powieść na miarę </w:t>
      </w:r>
      <w:r w:rsidR="006C0F83">
        <w:rPr>
          <w:b/>
          <w:sz w:val="40"/>
          <w:szCs w:val="34"/>
        </w:rPr>
        <w:t>„</w:t>
      </w:r>
      <w:proofErr w:type="spellStart"/>
      <w:r w:rsidR="00222B8B" w:rsidRPr="006C0F83">
        <w:rPr>
          <w:b/>
          <w:sz w:val="40"/>
          <w:szCs w:val="34"/>
        </w:rPr>
        <w:t>Paxa</w:t>
      </w:r>
      <w:proofErr w:type="spellEnd"/>
      <w:r w:rsidR="006C0F83">
        <w:rPr>
          <w:b/>
          <w:sz w:val="40"/>
          <w:szCs w:val="34"/>
        </w:rPr>
        <w:t>”</w:t>
      </w:r>
    </w:p>
    <w:p w:rsidR="008F5B45" w:rsidRPr="00FB0058" w:rsidRDefault="002D7C7C">
      <w:pPr>
        <w:jc w:val="both"/>
        <w:rPr>
          <w:b/>
          <w:sz w:val="24"/>
          <w:szCs w:val="24"/>
        </w:rPr>
      </w:pPr>
      <w:r w:rsidRPr="00FB0058">
        <w:rPr>
          <w:b/>
          <w:sz w:val="24"/>
          <w:szCs w:val="24"/>
        </w:rPr>
        <w:t xml:space="preserve">„Echowa Góra” </w:t>
      </w:r>
      <w:proofErr w:type="spellStart"/>
      <w:r w:rsidRPr="00FB0058">
        <w:rPr>
          <w:b/>
          <w:sz w:val="24"/>
          <w:szCs w:val="24"/>
        </w:rPr>
        <w:t>Lauren</w:t>
      </w:r>
      <w:proofErr w:type="spellEnd"/>
      <w:r w:rsidRPr="00FB0058">
        <w:rPr>
          <w:b/>
          <w:sz w:val="24"/>
          <w:szCs w:val="24"/>
        </w:rPr>
        <w:t xml:space="preserve"> </w:t>
      </w:r>
      <w:proofErr w:type="spellStart"/>
      <w:r w:rsidRPr="00FB0058">
        <w:rPr>
          <w:b/>
          <w:sz w:val="24"/>
          <w:szCs w:val="24"/>
        </w:rPr>
        <w:t>Wolk</w:t>
      </w:r>
      <w:proofErr w:type="spellEnd"/>
      <w:r w:rsidRPr="00FB0058">
        <w:rPr>
          <w:b/>
          <w:sz w:val="24"/>
          <w:szCs w:val="24"/>
        </w:rPr>
        <w:t xml:space="preserve"> to przepiękna</w:t>
      </w:r>
      <w:r w:rsidR="008432FA">
        <w:rPr>
          <w:b/>
          <w:sz w:val="24"/>
          <w:szCs w:val="24"/>
        </w:rPr>
        <w:t xml:space="preserve"> i głęboko prawdziwa, wręcz uzdrawiająca o</w:t>
      </w:r>
      <w:r w:rsidRPr="00FB0058">
        <w:rPr>
          <w:b/>
          <w:sz w:val="24"/>
          <w:szCs w:val="24"/>
        </w:rPr>
        <w:t xml:space="preserve">powieść przywołująca na myśl </w:t>
      </w:r>
      <w:r w:rsidR="00831F3B" w:rsidRPr="00FB0058">
        <w:rPr>
          <w:b/>
          <w:sz w:val="24"/>
          <w:szCs w:val="24"/>
        </w:rPr>
        <w:t xml:space="preserve">uwielbianego przez polskie dzieci </w:t>
      </w:r>
      <w:r w:rsidRPr="00FB0058">
        <w:rPr>
          <w:b/>
          <w:sz w:val="24"/>
          <w:szCs w:val="24"/>
        </w:rPr>
        <w:t>„</w:t>
      </w:r>
      <w:proofErr w:type="spellStart"/>
      <w:r w:rsidRPr="00FB0058">
        <w:rPr>
          <w:b/>
          <w:sz w:val="24"/>
          <w:szCs w:val="24"/>
        </w:rPr>
        <w:t>Paxa</w:t>
      </w:r>
      <w:proofErr w:type="spellEnd"/>
      <w:r w:rsidRPr="00FB0058">
        <w:rPr>
          <w:b/>
          <w:sz w:val="24"/>
          <w:szCs w:val="24"/>
        </w:rPr>
        <w:t xml:space="preserve">” Sary </w:t>
      </w:r>
      <w:proofErr w:type="spellStart"/>
      <w:r w:rsidRPr="00FB0058">
        <w:rPr>
          <w:b/>
          <w:sz w:val="24"/>
          <w:szCs w:val="24"/>
        </w:rPr>
        <w:t>Pennypacker</w:t>
      </w:r>
      <w:proofErr w:type="spellEnd"/>
      <w:r w:rsidRPr="00FB0058">
        <w:rPr>
          <w:b/>
          <w:sz w:val="24"/>
          <w:szCs w:val="24"/>
        </w:rPr>
        <w:t xml:space="preserve">. </w:t>
      </w:r>
    </w:p>
    <w:p w:rsidR="008432FA" w:rsidRPr="00AD123A" w:rsidRDefault="000B4D99" w:rsidP="0060785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74930</wp:posOffset>
            </wp:positionV>
            <wp:extent cx="2705100" cy="4100195"/>
            <wp:effectExtent l="0" t="0" r="0" b="0"/>
            <wp:wrapTight wrapText="bothSides">
              <wp:wrapPolygon edited="0">
                <wp:start x="0" y="0"/>
                <wp:lineTo x="0" y="21476"/>
                <wp:lineTo x="21448" y="21476"/>
                <wp:lineTo x="2144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0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F3B" w:rsidRPr="00FB0058">
        <w:rPr>
          <w:sz w:val="24"/>
          <w:szCs w:val="24"/>
        </w:rPr>
        <w:t>S</w:t>
      </w:r>
      <w:r w:rsidR="002D7C7C" w:rsidRPr="00FB0058">
        <w:rPr>
          <w:sz w:val="24"/>
          <w:szCs w:val="24"/>
        </w:rPr>
        <w:t xml:space="preserve">traciwszy dorobek życia w latach wielkiego kryzysu, rodzina </w:t>
      </w:r>
      <w:proofErr w:type="spellStart"/>
      <w:r w:rsidR="002D7C7C" w:rsidRPr="00FB0058">
        <w:rPr>
          <w:sz w:val="24"/>
          <w:szCs w:val="24"/>
        </w:rPr>
        <w:t>Ellie</w:t>
      </w:r>
      <w:proofErr w:type="spellEnd"/>
      <w:r w:rsidR="002D7C7C" w:rsidRPr="00FB0058">
        <w:rPr>
          <w:sz w:val="24"/>
          <w:szCs w:val="24"/>
        </w:rPr>
        <w:t xml:space="preserve"> emigruje z miasta, by wystartować od nowa na dzikim zboczu Echowej Góry. Nowe życie daje dziewczyn</w:t>
      </w:r>
      <w:r w:rsidR="008432FA">
        <w:rPr>
          <w:sz w:val="24"/>
          <w:szCs w:val="24"/>
        </w:rPr>
        <w:t>c</w:t>
      </w:r>
      <w:r w:rsidR="002D7C7C" w:rsidRPr="00FB0058">
        <w:rPr>
          <w:sz w:val="24"/>
          <w:szCs w:val="24"/>
        </w:rPr>
        <w:t>e wiele swobody i rozbudza w niej miłość do natury</w:t>
      </w:r>
      <w:r w:rsidR="008432FA">
        <w:rPr>
          <w:sz w:val="24"/>
          <w:szCs w:val="24"/>
        </w:rPr>
        <w:t>, która odsłania przed nią swoje tajemnice</w:t>
      </w:r>
      <w:r w:rsidR="002D7C7C" w:rsidRPr="00FB0058">
        <w:rPr>
          <w:sz w:val="24"/>
          <w:szCs w:val="24"/>
        </w:rPr>
        <w:t xml:space="preserve">. </w:t>
      </w:r>
      <w:r w:rsidR="008432FA" w:rsidRPr="00AD123A">
        <w:rPr>
          <w:sz w:val="24"/>
          <w:szCs w:val="24"/>
        </w:rPr>
        <w:t>Ale jedna zagadka nadal domaga się rozwiąza</w:t>
      </w:r>
      <w:r w:rsidR="008432FA">
        <w:rPr>
          <w:sz w:val="24"/>
          <w:szCs w:val="24"/>
        </w:rPr>
        <w:t>nia: skąd się biorą miniaturowe</w:t>
      </w:r>
      <w:r w:rsidR="008432FA" w:rsidRPr="00AD123A">
        <w:rPr>
          <w:sz w:val="24"/>
          <w:szCs w:val="24"/>
        </w:rPr>
        <w:t xml:space="preserve"> drewniane figurki zwierząt i kwiatów, które </w:t>
      </w:r>
      <w:proofErr w:type="spellStart"/>
      <w:r w:rsidR="008432FA">
        <w:rPr>
          <w:sz w:val="24"/>
          <w:szCs w:val="24"/>
        </w:rPr>
        <w:t>Ellie</w:t>
      </w:r>
      <w:proofErr w:type="spellEnd"/>
      <w:r w:rsidR="008432FA">
        <w:rPr>
          <w:sz w:val="24"/>
          <w:szCs w:val="24"/>
        </w:rPr>
        <w:t xml:space="preserve"> </w:t>
      </w:r>
      <w:r w:rsidR="008432FA" w:rsidRPr="00AD123A">
        <w:rPr>
          <w:sz w:val="24"/>
          <w:szCs w:val="24"/>
        </w:rPr>
        <w:t>znajduje w okolicy?</w:t>
      </w:r>
    </w:p>
    <w:p w:rsidR="002D7C7C" w:rsidRPr="00FB0058" w:rsidRDefault="002D7C7C" w:rsidP="00607856">
      <w:pPr>
        <w:jc w:val="both"/>
        <w:rPr>
          <w:sz w:val="24"/>
          <w:szCs w:val="24"/>
        </w:rPr>
      </w:pPr>
      <w:r w:rsidRPr="00FB0058">
        <w:rPr>
          <w:sz w:val="24"/>
          <w:szCs w:val="24"/>
        </w:rPr>
        <w:t xml:space="preserve">Ten dobry </w:t>
      </w:r>
      <w:r w:rsidR="008432FA">
        <w:rPr>
          <w:sz w:val="24"/>
          <w:szCs w:val="24"/>
        </w:rPr>
        <w:t xml:space="preserve">czas </w:t>
      </w:r>
      <w:r w:rsidRPr="00FB0058">
        <w:rPr>
          <w:sz w:val="24"/>
          <w:szCs w:val="24"/>
        </w:rPr>
        <w:t xml:space="preserve">przerywa groźny wypadek, po którym ojciec </w:t>
      </w:r>
      <w:proofErr w:type="spellStart"/>
      <w:r w:rsidRPr="00FB0058">
        <w:rPr>
          <w:sz w:val="24"/>
          <w:szCs w:val="24"/>
        </w:rPr>
        <w:t>Ellie</w:t>
      </w:r>
      <w:proofErr w:type="spellEnd"/>
      <w:r w:rsidRPr="00FB0058">
        <w:rPr>
          <w:sz w:val="24"/>
          <w:szCs w:val="24"/>
        </w:rPr>
        <w:t xml:space="preserve"> zapada w śpiączkę. Wypadek, o który </w:t>
      </w:r>
      <w:r w:rsidR="008432FA">
        <w:rPr>
          <w:sz w:val="24"/>
          <w:szCs w:val="24"/>
        </w:rPr>
        <w:t xml:space="preserve">ona </w:t>
      </w:r>
      <w:r w:rsidRPr="00FB0058">
        <w:rPr>
          <w:sz w:val="24"/>
          <w:szCs w:val="24"/>
        </w:rPr>
        <w:t>jest niesłusznie oskarżana.</w:t>
      </w:r>
    </w:p>
    <w:p w:rsidR="008432FA" w:rsidRPr="00AD123A" w:rsidRDefault="002D7C7C" w:rsidP="00607856">
      <w:pPr>
        <w:jc w:val="both"/>
      </w:pPr>
      <w:r w:rsidRPr="00FB0058">
        <w:rPr>
          <w:sz w:val="24"/>
          <w:szCs w:val="24"/>
        </w:rPr>
        <w:t>Na przekór diagnoz</w:t>
      </w:r>
      <w:r w:rsidR="008432FA">
        <w:rPr>
          <w:sz w:val="24"/>
          <w:szCs w:val="24"/>
        </w:rPr>
        <w:t xml:space="preserve">ie, </w:t>
      </w:r>
      <w:proofErr w:type="spellStart"/>
      <w:r w:rsidRPr="00FB0058">
        <w:rPr>
          <w:sz w:val="24"/>
          <w:szCs w:val="24"/>
        </w:rPr>
        <w:t>Ellie</w:t>
      </w:r>
      <w:proofErr w:type="spellEnd"/>
      <w:r w:rsidRPr="00FB0058">
        <w:rPr>
          <w:sz w:val="24"/>
          <w:szCs w:val="24"/>
        </w:rPr>
        <w:t xml:space="preserve"> nie traci nadziei, że uda jej się </w:t>
      </w:r>
      <w:r w:rsidR="008432FA">
        <w:rPr>
          <w:sz w:val="24"/>
          <w:szCs w:val="24"/>
        </w:rPr>
        <w:t xml:space="preserve">pomóc ojcu w </w:t>
      </w:r>
      <w:r w:rsidRPr="00FB0058">
        <w:rPr>
          <w:sz w:val="24"/>
          <w:szCs w:val="24"/>
        </w:rPr>
        <w:t>powr</w:t>
      </w:r>
      <w:r w:rsidR="008432FA">
        <w:rPr>
          <w:sz w:val="24"/>
          <w:szCs w:val="24"/>
        </w:rPr>
        <w:t xml:space="preserve">ocie </w:t>
      </w:r>
      <w:r w:rsidRPr="00FB0058">
        <w:rPr>
          <w:sz w:val="24"/>
          <w:szCs w:val="24"/>
        </w:rPr>
        <w:t xml:space="preserve">do zdrowia. </w:t>
      </w:r>
      <w:r w:rsidR="008432FA">
        <w:rPr>
          <w:sz w:val="24"/>
          <w:szCs w:val="24"/>
        </w:rPr>
        <w:t>S</w:t>
      </w:r>
      <w:r w:rsidR="008432FA" w:rsidRPr="00AD123A">
        <w:rPr>
          <w:sz w:val="24"/>
          <w:szCs w:val="24"/>
        </w:rPr>
        <w:t>zuk</w:t>
      </w:r>
      <w:r w:rsidR="008432FA">
        <w:rPr>
          <w:sz w:val="24"/>
          <w:szCs w:val="24"/>
        </w:rPr>
        <w:t xml:space="preserve">ając </w:t>
      </w:r>
      <w:r w:rsidR="008432FA" w:rsidRPr="00AD123A">
        <w:rPr>
          <w:sz w:val="24"/>
          <w:szCs w:val="24"/>
        </w:rPr>
        <w:t xml:space="preserve">lekarstwa dla </w:t>
      </w:r>
      <w:r w:rsidR="008432FA">
        <w:rPr>
          <w:sz w:val="24"/>
          <w:szCs w:val="24"/>
        </w:rPr>
        <w:t xml:space="preserve">taty, </w:t>
      </w:r>
      <w:r w:rsidR="008432FA" w:rsidRPr="00AD123A">
        <w:rPr>
          <w:sz w:val="24"/>
          <w:szCs w:val="24"/>
        </w:rPr>
        <w:t xml:space="preserve">spotyka żyjącą na odludziu wiedźmę </w:t>
      </w:r>
      <w:proofErr w:type="spellStart"/>
      <w:r w:rsidR="008432FA" w:rsidRPr="00AD123A">
        <w:rPr>
          <w:sz w:val="24"/>
          <w:szCs w:val="24"/>
        </w:rPr>
        <w:t>Cate</w:t>
      </w:r>
      <w:proofErr w:type="spellEnd"/>
      <w:r w:rsidR="008432FA" w:rsidRPr="00AD123A">
        <w:rPr>
          <w:sz w:val="24"/>
          <w:szCs w:val="24"/>
        </w:rPr>
        <w:t xml:space="preserve"> i </w:t>
      </w:r>
      <w:proofErr w:type="spellStart"/>
      <w:r w:rsidR="008432FA" w:rsidRPr="00AD123A">
        <w:rPr>
          <w:sz w:val="24"/>
          <w:szCs w:val="24"/>
        </w:rPr>
        <w:t>Larkina</w:t>
      </w:r>
      <w:proofErr w:type="spellEnd"/>
      <w:r w:rsidR="008432FA" w:rsidRPr="00AD123A">
        <w:rPr>
          <w:sz w:val="24"/>
          <w:szCs w:val="24"/>
        </w:rPr>
        <w:t xml:space="preserve">, dzikiego chłopca z gór. Od nich właśnie uczy się uzdrawiania, odwagi i tego, że w ocenie </w:t>
      </w:r>
      <w:r w:rsidR="008432FA">
        <w:rPr>
          <w:sz w:val="24"/>
          <w:szCs w:val="24"/>
        </w:rPr>
        <w:t xml:space="preserve">ludzi </w:t>
      </w:r>
      <w:r w:rsidR="008432FA" w:rsidRPr="00AD123A">
        <w:rPr>
          <w:sz w:val="24"/>
          <w:szCs w:val="24"/>
        </w:rPr>
        <w:t>pozory często mylą.</w:t>
      </w:r>
    </w:p>
    <w:p w:rsidR="00F156CC" w:rsidRPr="00FB0058" w:rsidRDefault="008432FA" w:rsidP="002D7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Mimo magicznej aury, </w:t>
      </w:r>
      <w:proofErr w:type="spellStart"/>
      <w:r w:rsidR="00F156CC" w:rsidRPr="00FB0058">
        <w:rPr>
          <w:sz w:val="24"/>
          <w:szCs w:val="24"/>
        </w:rPr>
        <w:t>Lauren</w:t>
      </w:r>
      <w:proofErr w:type="spellEnd"/>
      <w:r w:rsidR="00F156CC" w:rsidRPr="00FB0058">
        <w:rPr>
          <w:sz w:val="24"/>
          <w:szCs w:val="24"/>
        </w:rPr>
        <w:t xml:space="preserve"> </w:t>
      </w:r>
      <w:proofErr w:type="spellStart"/>
      <w:r w:rsidR="00F156CC" w:rsidRPr="00FB0058">
        <w:rPr>
          <w:sz w:val="24"/>
          <w:szCs w:val="24"/>
        </w:rPr>
        <w:t>Wolk</w:t>
      </w:r>
      <w:proofErr w:type="spellEnd"/>
      <w:r w:rsidR="00FB0058">
        <w:rPr>
          <w:sz w:val="24"/>
          <w:szCs w:val="24"/>
        </w:rPr>
        <w:t xml:space="preserve"> w „Echowej Górze</w:t>
      </w:r>
      <w:r>
        <w:rPr>
          <w:sz w:val="24"/>
          <w:szCs w:val="24"/>
        </w:rPr>
        <w:t>”</w:t>
      </w:r>
      <w:r w:rsidR="00F156CC" w:rsidRPr="00FB0058">
        <w:rPr>
          <w:sz w:val="24"/>
          <w:szCs w:val="24"/>
        </w:rPr>
        <w:t xml:space="preserve"> wykreowała wiarygodną płaszczyznę fabularną oraz </w:t>
      </w:r>
      <w:r w:rsidRPr="00FB0058">
        <w:rPr>
          <w:sz w:val="24"/>
          <w:szCs w:val="24"/>
        </w:rPr>
        <w:t>pełno</w:t>
      </w:r>
      <w:r>
        <w:rPr>
          <w:sz w:val="24"/>
          <w:szCs w:val="24"/>
        </w:rPr>
        <w:t>wymiarowych bohaterów</w:t>
      </w:r>
      <w:r w:rsidR="00F156CC" w:rsidRPr="00FB0058">
        <w:rPr>
          <w:sz w:val="24"/>
          <w:szCs w:val="24"/>
        </w:rPr>
        <w:t xml:space="preserve">. </w:t>
      </w:r>
      <w:r w:rsidR="00FB0058">
        <w:rPr>
          <w:sz w:val="24"/>
          <w:szCs w:val="24"/>
        </w:rPr>
        <w:t xml:space="preserve">Książka </w:t>
      </w:r>
      <w:r w:rsidR="00F156CC" w:rsidRPr="00FB0058">
        <w:rPr>
          <w:sz w:val="24"/>
          <w:szCs w:val="24"/>
        </w:rPr>
        <w:t xml:space="preserve">niesie ze sobą </w:t>
      </w:r>
      <w:r w:rsidR="00FB0058" w:rsidRPr="00FB0058">
        <w:rPr>
          <w:sz w:val="24"/>
          <w:szCs w:val="24"/>
        </w:rPr>
        <w:t xml:space="preserve">wiele walorów </w:t>
      </w:r>
      <w:r>
        <w:rPr>
          <w:sz w:val="24"/>
          <w:szCs w:val="24"/>
        </w:rPr>
        <w:t>poznawczych i wychowawczych</w:t>
      </w:r>
      <w:r w:rsidR="00FB0058" w:rsidRPr="00FB005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przedstawiając je </w:t>
      </w:r>
      <w:r w:rsidR="00F156CC" w:rsidRPr="00FB0058">
        <w:rPr>
          <w:sz w:val="24"/>
          <w:szCs w:val="24"/>
        </w:rPr>
        <w:t>w sposób przyjazny młodemu czytelnikowi</w:t>
      </w:r>
      <w:r>
        <w:rPr>
          <w:sz w:val="24"/>
          <w:szCs w:val="24"/>
        </w:rPr>
        <w:t>,</w:t>
      </w:r>
      <w:r w:rsidR="00F156CC" w:rsidRPr="00FB0058">
        <w:rPr>
          <w:sz w:val="24"/>
          <w:szCs w:val="24"/>
        </w:rPr>
        <w:t xml:space="preserve"> bez używania</w:t>
      </w:r>
      <w:r w:rsidR="00FB00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arbitralnego, mentorskiego </w:t>
      </w:r>
      <w:r w:rsidR="00FB0058">
        <w:rPr>
          <w:sz w:val="24"/>
          <w:szCs w:val="24"/>
        </w:rPr>
        <w:t>tonu.</w:t>
      </w:r>
    </w:p>
    <w:p w:rsidR="00F97031" w:rsidRDefault="00FB0058" w:rsidP="00FB0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Powieść </w:t>
      </w:r>
      <w:r w:rsidRPr="00FB0058">
        <w:rPr>
          <w:sz w:val="24"/>
          <w:szCs w:val="24"/>
        </w:rPr>
        <w:t>napisana</w:t>
      </w:r>
      <w:r>
        <w:rPr>
          <w:sz w:val="24"/>
          <w:szCs w:val="24"/>
        </w:rPr>
        <w:t xml:space="preserve"> jest</w:t>
      </w:r>
      <w:r w:rsidRPr="00FB0058">
        <w:rPr>
          <w:sz w:val="24"/>
          <w:szCs w:val="24"/>
        </w:rPr>
        <w:t xml:space="preserve"> niezwykłym językiem: poetyckim, precyzyjnym, bardzo obrazowym, dającym przyjemność wglądu w świat wewnętrzny </w:t>
      </w:r>
      <w:proofErr w:type="spellStart"/>
      <w:r w:rsidRPr="00FB0058">
        <w:rPr>
          <w:sz w:val="24"/>
          <w:szCs w:val="24"/>
        </w:rPr>
        <w:t>Ellie</w:t>
      </w:r>
      <w:proofErr w:type="spellEnd"/>
      <w:r>
        <w:rPr>
          <w:sz w:val="24"/>
          <w:szCs w:val="24"/>
        </w:rPr>
        <w:t xml:space="preserve">. </w:t>
      </w:r>
      <w:r w:rsidR="008432FA">
        <w:rPr>
          <w:sz w:val="24"/>
          <w:szCs w:val="24"/>
        </w:rPr>
        <w:t>„</w:t>
      </w:r>
      <w:r w:rsidRPr="00FB0058">
        <w:rPr>
          <w:sz w:val="24"/>
          <w:szCs w:val="24"/>
        </w:rPr>
        <w:t>Echowa Góra</w:t>
      </w:r>
      <w:r w:rsidR="008432FA">
        <w:rPr>
          <w:sz w:val="24"/>
          <w:szCs w:val="24"/>
        </w:rPr>
        <w:t>”</w:t>
      </w:r>
      <w:r w:rsidRPr="00FB0058">
        <w:rPr>
          <w:sz w:val="24"/>
          <w:szCs w:val="24"/>
        </w:rPr>
        <w:t xml:space="preserve"> jest wyrazem niesamowitej empatii dla świata przyrody i pochwały naturalnej harmonii świata</w:t>
      </w:r>
      <w:r w:rsidR="008432FA">
        <w:rPr>
          <w:sz w:val="24"/>
          <w:szCs w:val="24"/>
        </w:rPr>
        <w:t xml:space="preserve"> wokół nas i w nas samych</w:t>
      </w:r>
      <w:r w:rsidRPr="00FB0058">
        <w:rPr>
          <w:sz w:val="24"/>
          <w:szCs w:val="24"/>
        </w:rPr>
        <w:t>. „Echowa Góra” jest wielokrotnym zdobywcą tytułu najlepszej książki roku</w:t>
      </w:r>
      <w:r>
        <w:rPr>
          <w:sz w:val="24"/>
          <w:szCs w:val="24"/>
        </w:rPr>
        <w:t xml:space="preserve"> 2020 w Stanach Zjednoczonych.</w:t>
      </w:r>
    </w:p>
    <w:p w:rsidR="009D07BE" w:rsidRPr="00FB0058" w:rsidRDefault="00F315E3">
      <w:pPr>
        <w:spacing w:after="0" w:line="360" w:lineRule="auto"/>
        <w:jc w:val="both"/>
        <w:rPr>
          <w:sz w:val="24"/>
          <w:szCs w:val="24"/>
        </w:rPr>
      </w:pPr>
      <w:r w:rsidRPr="00FB0058">
        <w:rPr>
          <w:b/>
          <w:sz w:val="24"/>
          <w:szCs w:val="24"/>
        </w:rPr>
        <w:t>Dane wydawnicze:</w:t>
      </w:r>
    </w:p>
    <w:p w:rsidR="009D07BE" w:rsidRDefault="00F315E3" w:rsidP="00E74725">
      <w:pPr>
        <w:widowControl w:val="0"/>
        <w:spacing w:after="0" w:line="240" w:lineRule="auto"/>
        <w:rPr>
          <w:sz w:val="24"/>
          <w:szCs w:val="24"/>
        </w:rPr>
      </w:pPr>
      <w:r w:rsidRPr="00FB0058">
        <w:rPr>
          <w:rFonts w:cs="Calibri"/>
          <w:sz w:val="24"/>
          <w:szCs w:val="24"/>
          <w:lang w:eastAsia="pl-PL"/>
        </w:rPr>
        <w:t xml:space="preserve">Wydawnictwo IUVI </w:t>
      </w:r>
      <w:r w:rsidRPr="00FB0058">
        <w:rPr>
          <w:sz w:val="24"/>
          <w:szCs w:val="24"/>
        </w:rPr>
        <w:t>| Autor</w:t>
      </w:r>
      <w:r w:rsidR="008432FA">
        <w:rPr>
          <w:sz w:val="24"/>
          <w:szCs w:val="24"/>
        </w:rPr>
        <w:t>ka</w:t>
      </w:r>
      <w:r w:rsidRPr="00FB0058">
        <w:rPr>
          <w:sz w:val="24"/>
          <w:szCs w:val="24"/>
        </w:rPr>
        <w:t xml:space="preserve">: </w:t>
      </w:r>
      <w:proofErr w:type="spellStart"/>
      <w:r w:rsidR="007376C3" w:rsidRPr="00FB0058">
        <w:rPr>
          <w:sz w:val="24"/>
          <w:szCs w:val="24"/>
        </w:rPr>
        <w:t>Lauren</w:t>
      </w:r>
      <w:proofErr w:type="spellEnd"/>
      <w:r w:rsidR="007376C3" w:rsidRPr="00FB0058">
        <w:rPr>
          <w:sz w:val="24"/>
          <w:szCs w:val="24"/>
        </w:rPr>
        <w:t xml:space="preserve"> </w:t>
      </w:r>
      <w:proofErr w:type="spellStart"/>
      <w:r w:rsidR="007376C3" w:rsidRPr="00FB0058">
        <w:rPr>
          <w:sz w:val="24"/>
          <w:szCs w:val="24"/>
        </w:rPr>
        <w:t>Wolk</w:t>
      </w:r>
      <w:proofErr w:type="spellEnd"/>
      <w:r w:rsidR="007376C3" w:rsidRPr="00FB0058">
        <w:rPr>
          <w:sz w:val="24"/>
          <w:szCs w:val="24"/>
        </w:rPr>
        <w:t xml:space="preserve"> </w:t>
      </w:r>
      <w:r w:rsidRPr="00FB0058">
        <w:rPr>
          <w:rFonts w:cs="Helvetica"/>
          <w:sz w:val="24"/>
          <w:szCs w:val="24"/>
        </w:rPr>
        <w:t xml:space="preserve">| </w:t>
      </w:r>
      <w:r w:rsidRPr="00FB0058">
        <w:rPr>
          <w:sz w:val="24"/>
          <w:szCs w:val="24"/>
        </w:rPr>
        <w:t xml:space="preserve">Format: </w:t>
      </w:r>
      <w:r w:rsidRPr="00FB0058">
        <w:rPr>
          <w:rFonts w:cs="Calibri"/>
          <w:sz w:val="24"/>
          <w:szCs w:val="24"/>
          <w:lang w:eastAsia="pl-PL"/>
        </w:rPr>
        <w:t xml:space="preserve">135 x 205 mm </w:t>
      </w:r>
      <w:r w:rsidRPr="00FB0058">
        <w:rPr>
          <w:sz w:val="24"/>
          <w:szCs w:val="24"/>
        </w:rPr>
        <w:t xml:space="preserve">| s. </w:t>
      </w:r>
      <w:r w:rsidR="007376C3" w:rsidRPr="00FB0058">
        <w:rPr>
          <w:sz w:val="24"/>
          <w:szCs w:val="24"/>
        </w:rPr>
        <w:t>320</w:t>
      </w:r>
      <w:r w:rsidRPr="00FB0058">
        <w:rPr>
          <w:sz w:val="24"/>
          <w:szCs w:val="24"/>
        </w:rPr>
        <w:t xml:space="preserve"> | </w:t>
      </w:r>
      <w:r w:rsidRPr="00FB0058">
        <w:rPr>
          <w:rFonts w:cs="Calibri"/>
          <w:sz w:val="24"/>
          <w:szCs w:val="24"/>
          <w:lang w:val="en-US" w:eastAsia="pl-PL"/>
        </w:rPr>
        <w:t xml:space="preserve">ISBN </w:t>
      </w:r>
      <w:r w:rsidR="007376C3" w:rsidRPr="00FB0058">
        <w:rPr>
          <w:rFonts w:cs="Calibri"/>
          <w:sz w:val="24"/>
          <w:szCs w:val="24"/>
          <w:lang w:val="en-US" w:eastAsia="pl-PL"/>
        </w:rPr>
        <w:t xml:space="preserve">978-83-7966-071-1 </w:t>
      </w:r>
      <w:r w:rsidRPr="00FB0058">
        <w:rPr>
          <w:rFonts w:cs="Helvetica"/>
          <w:sz w:val="24"/>
          <w:szCs w:val="24"/>
        </w:rPr>
        <w:t xml:space="preserve">| </w:t>
      </w:r>
      <w:r w:rsidR="00121E17" w:rsidRPr="00FB0058">
        <w:rPr>
          <w:sz w:val="24"/>
          <w:szCs w:val="24"/>
        </w:rPr>
        <w:t>Data premiery: 06</w:t>
      </w:r>
      <w:r w:rsidR="00E74725" w:rsidRPr="00FB0058">
        <w:rPr>
          <w:rFonts w:cs="Calibri"/>
          <w:sz w:val="24"/>
          <w:szCs w:val="24"/>
          <w:lang w:eastAsia="pl-PL"/>
        </w:rPr>
        <w:t>.</w:t>
      </w:r>
      <w:r w:rsidR="00121E17" w:rsidRPr="00FB0058">
        <w:rPr>
          <w:rFonts w:cs="Calibri"/>
          <w:sz w:val="24"/>
          <w:szCs w:val="24"/>
          <w:lang w:eastAsia="pl-PL"/>
        </w:rPr>
        <w:t>04</w:t>
      </w:r>
      <w:r w:rsidRPr="00FB0058">
        <w:rPr>
          <w:rFonts w:cs="Calibri"/>
          <w:sz w:val="24"/>
          <w:szCs w:val="24"/>
          <w:lang w:eastAsia="pl-PL"/>
        </w:rPr>
        <w:t>.202</w:t>
      </w:r>
      <w:r w:rsidR="00121E17" w:rsidRPr="00FB0058">
        <w:rPr>
          <w:rFonts w:cs="Calibri"/>
          <w:sz w:val="24"/>
          <w:szCs w:val="24"/>
          <w:lang w:eastAsia="pl-PL"/>
        </w:rPr>
        <w:t>2</w:t>
      </w:r>
      <w:r w:rsidRPr="00FB0058">
        <w:rPr>
          <w:rFonts w:cs="Calibri"/>
          <w:sz w:val="24"/>
          <w:szCs w:val="24"/>
          <w:lang w:eastAsia="pl-PL"/>
        </w:rPr>
        <w:t xml:space="preserve"> </w:t>
      </w:r>
      <w:r w:rsidRPr="00FB0058">
        <w:rPr>
          <w:sz w:val="24"/>
          <w:szCs w:val="24"/>
        </w:rPr>
        <w:t xml:space="preserve">| Wiek 12+ | </w:t>
      </w:r>
      <w:r w:rsidRPr="00FB0058">
        <w:rPr>
          <w:rStyle w:val="czeinternetowe"/>
          <w:color w:val="auto"/>
          <w:sz w:val="24"/>
          <w:szCs w:val="24"/>
        </w:rPr>
        <w:t>www.iuvi.pl</w:t>
      </w:r>
      <w:r w:rsidRPr="00FB0058">
        <w:rPr>
          <w:sz w:val="24"/>
          <w:szCs w:val="24"/>
        </w:rPr>
        <w:br/>
      </w:r>
    </w:p>
    <w:p w:rsidR="006C0F83" w:rsidRDefault="006C0F83" w:rsidP="00E74725">
      <w:pPr>
        <w:widowControl w:val="0"/>
        <w:spacing w:after="0" w:line="240" w:lineRule="auto"/>
        <w:rPr>
          <w:sz w:val="24"/>
          <w:szCs w:val="24"/>
        </w:rPr>
      </w:pPr>
    </w:p>
    <w:p w:rsidR="006C0F83" w:rsidRPr="00FB0058" w:rsidRDefault="006C0F83" w:rsidP="00E74725">
      <w:pPr>
        <w:widowControl w:val="0"/>
        <w:spacing w:after="0" w:line="240" w:lineRule="auto"/>
        <w:rPr>
          <w:sz w:val="24"/>
          <w:szCs w:val="24"/>
        </w:rPr>
      </w:pPr>
    </w:p>
    <w:p w:rsidR="009D07BE" w:rsidRPr="00FB0058" w:rsidRDefault="00F315E3">
      <w:pPr>
        <w:widowControl w:val="0"/>
        <w:spacing w:after="0" w:line="360" w:lineRule="auto"/>
        <w:rPr>
          <w:rStyle w:val="czeinternetowe"/>
          <w:b/>
          <w:color w:val="auto"/>
          <w:sz w:val="24"/>
          <w:szCs w:val="24"/>
          <w:u w:val="none"/>
        </w:rPr>
      </w:pPr>
      <w:r w:rsidRPr="00FB0058">
        <w:rPr>
          <w:rStyle w:val="czeinternetowe"/>
          <w:b/>
          <w:color w:val="auto"/>
          <w:sz w:val="24"/>
          <w:szCs w:val="24"/>
          <w:u w:val="none"/>
        </w:rPr>
        <w:lastRenderedPageBreak/>
        <w:t>Recenzje</w:t>
      </w:r>
      <w:r w:rsidR="007376C3" w:rsidRPr="00FB0058">
        <w:rPr>
          <w:rStyle w:val="czeinternetowe"/>
          <w:b/>
          <w:color w:val="auto"/>
          <w:sz w:val="24"/>
          <w:szCs w:val="24"/>
          <w:u w:val="none"/>
        </w:rPr>
        <w:t xml:space="preserve"> i nagrody</w:t>
      </w:r>
      <w:r w:rsidRPr="00FB0058">
        <w:rPr>
          <w:rStyle w:val="czeinternetowe"/>
          <w:b/>
          <w:color w:val="auto"/>
          <w:sz w:val="24"/>
          <w:szCs w:val="24"/>
          <w:u w:val="none"/>
        </w:rPr>
        <w:t>:</w:t>
      </w:r>
    </w:p>
    <w:p w:rsidR="00BA6498" w:rsidRPr="00FB0058" w:rsidRDefault="00BA6498" w:rsidP="00BA6498">
      <w:pPr>
        <w:widowControl w:val="0"/>
        <w:spacing w:after="0" w:line="360" w:lineRule="auto"/>
        <w:rPr>
          <w:rStyle w:val="czeinternetowe"/>
          <w:color w:val="auto"/>
          <w:sz w:val="24"/>
          <w:szCs w:val="24"/>
          <w:u w:val="none"/>
        </w:rPr>
      </w:pPr>
      <w:r w:rsidRPr="00FB0058">
        <w:rPr>
          <w:rStyle w:val="czeinternetowe"/>
          <w:color w:val="auto"/>
          <w:sz w:val="24"/>
          <w:szCs w:val="24"/>
          <w:u w:val="none"/>
        </w:rPr>
        <w:t>„Nigdy nie było lepszego czasu na czytanie o uzdrowieniu, zarówno ciała, jak i serca”.</w:t>
      </w:r>
    </w:p>
    <w:p w:rsidR="00BA6498" w:rsidRPr="006C0F83" w:rsidRDefault="00BA6498" w:rsidP="007376C3">
      <w:pPr>
        <w:widowControl w:val="0"/>
        <w:spacing w:after="0" w:line="360" w:lineRule="auto"/>
        <w:jc w:val="right"/>
        <w:rPr>
          <w:rStyle w:val="czeinternetowe"/>
          <w:b/>
          <w:color w:val="auto"/>
          <w:sz w:val="24"/>
          <w:szCs w:val="24"/>
          <w:u w:val="none"/>
        </w:rPr>
      </w:pPr>
      <w:r w:rsidRPr="006C0F83">
        <w:rPr>
          <w:rStyle w:val="czeinternetowe"/>
          <w:b/>
          <w:color w:val="auto"/>
          <w:sz w:val="24"/>
          <w:szCs w:val="24"/>
          <w:u w:val="none"/>
        </w:rPr>
        <w:t>„The New York Times”</w:t>
      </w:r>
    </w:p>
    <w:p w:rsidR="00A41F0D" w:rsidRPr="00FB0058" w:rsidRDefault="00A41F0D" w:rsidP="00A41F0D">
      <w:pPr>
        <w:widowControl w:val="0"/>
        <w:spacing w:after="0" w:line="360" w:lineRule="auto"/>
        <w:rPr>
          <w:rStyle w:val="czeinternetowe"/>
          <w:color w:val="auto"/>
          <w:sz w:val="24"/>
          <w:szCs w:val="24"/>
          <w:u w:val="none"/>
        </w:rPr>
      </w:pPr>
      <w:r w:rsidRPr="00FB0058">
        <w:rPr>
          <w:rStyle w:val="czeinternetowe"/>
          <w:color w:val="auto"/>
          <w:sz w:val="24"/>
          <w:szCs w:val="24"/>
          <w:u w:val="none"/>
        </w:rPr>
        <w:t>„Piękna i budująca”</w:t>
      </w:r>
      <w:r w:rsidR="008432FA">
        <w:rPr>
          <w:rStyle w:val="czeinternetowe"/>
          <w:color w:val="auto"/>
          <w:sz w:val="24"/>
          <w:szCs w:val="24"/>
          <w:u w:val="none"/>
        </w:rPr>
        <w:t>.</w:t>
      </w:r>
    </w:p>
    <w:p w:rsidR="00A41F0D" w:rsidRPr="006C0F83" w:rsidRDefault="00A41F0D" w:rsidP="00A41F0D">
      <w:pPr>
        <w:widowControl w:val="0"/>
        <w:spacing w:after="0" w:line="360" w:lineRule="auto"/>
        <w:jc w:val="right"/>
        <w:rPr>
          <w:rStyle w:val="czeinternetowe"/>
          <w:b/>
          <w:color w:val="auto"/>
          <w:sz w:val="24"/>
          <w:szCs w:val="24"/>
          <w:u w:val="none"/>
        </w:rPr>
      </w:pPr>
      <w:r w:rsidRPr="006C0F83">
        <w:rPr>
          <w:rStyle w:val="czeinternetowe"/>
          <w:b/>
          <w:color w:val="auto"/>
          <w:sz w:val="24"/>
          <w:szCs w:val="24"/>
          <w:u w:val="none"/>
        </w:rPr>
        <w:t>„People”</w:t>
      </w:r>
    </w:p>
    <w:p w:rsidR="00A41F0D" w:rsidRPr="00FB0058" w:rsidRDefault="00A41F0D" w:rsidP="00A41F0D">
      <w:pPr>
        <w:widowControl w:val="0"/>
        <w:spacing w:after="0" w:line="360" w:lineRule="auto"/>
        <w:rPr>
          <w:rStyle w:val="czeinternetowe"/>
          <w:color w:val="auto"/>
          <w:sz w:val="24"/>
          <w:szCs w:val="24"/>
          <w:u w:val="none"/>
        </w:rPr>
      </w:pPr>
      <w:r w:rsidRPr="00FB0058">
        <w:rPr>
          <w:rStyle w:val="czeinternetowe"/>
          <w:color w:val="auto"/>
          <w:sz w:val="24"/>
          <w:szCs w:val="24"/>
          <w:u w:val="none"/>
        </w:rPr>
        <w:t>„Znakomita”</w:t>
      </w:r>
      <w:r w:rsidR="008432FA">
        <w:rPr>
          <w:rStyle w:val="czeinternetowe"/>
          <w:color w:val="auto"/>
          <w:sz w:val="24"/>
          <w:szCs w:val="24"/>
          <w:u w:val="none"/>
        </w:rPr>
        <w:t>.</w:t>
      </w:r>
    </w:p>
    <w:p w:rsidR="00A41F0D" w:rsidRPr="006C0F83" w:rsidRDefault="00A41F0D" w:rsidP="00A41F0D">
      <w:pPr>
        <w:widowControl w:val="0"/>
        <w:spacing w:after="0" w:line="360" w:lineRule="auto"/>
        <w:jc w:val="right"/>
        <w:rPr>
          <w:rStyle w:val="czeinternetowe"/>
          <w:b/>
          <w:color w:val="auto"/>
          <w:sz w:val="24"/>
          <w:szCs w:val="24"/>
          <w:u w:val="none"/>
        </w:rPr>
      </w:pPr>
      <w:proofErr w:type="spellStart"/>
      <w:r w:rsidRPr="006C0F83">
        <w:rPr>
          <w:rStyle w:val="czeinternetowe"/>
          <w:b/>
          <w:color w:val="auto"/>
          <w:sz w:val="24"/>
          <w:szCs w:val="24"/>
          <w:u w:val="none"/>
        </w:rPr>
        <w:t>Lynda</w:t>
      </w:r>
      <w:proofErr w:type="spellEnd"/>
      <w:r w:rsidRPr="006C0F83">
        <w:rPr>
          <w:rStyle w:val="czeinternetowe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6C0F83">
        <w:rPr>
          <w:rStyle w:val="czeinternetowe"/>
          <w:b/>
          <w:color w:val="auto"/>
          <w:sz w:val="24"/>
          <w:szCs w:val="24"/>
          <w:u w:val="none"/>
        </w:rPr>
        <w:t>Mullaly</w:t>
      </w:r>
      <w:proofErr w:type="spellEnd"/>
      <w:r w:rsidRPr="006C0F83">
        <w:rPr>
          <w:rStyle w:val="czeinternetowe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6C0F83">
        <w:rPr>
          <w:rStyle w:val="czeinternetowe"/>
          <w:b/>
          <w:color w:val="auto"/>
          <w:sz w:val="24"/>
          <w:szCs w:val="24"/>
          <w:u w:val="none"/>
        </w:rPr>
        <w:t>Hunt</w:t>
      </w:r>
      <w:proofErr w:type="spellEnd"/>
      <w:r w:rsidRPr="006C0F83">
        <w:rPr>
          <w:rStyle w:val="czeinternetowe"/>
          <w:b/>
          <w:color w:val="auto"/>
          <w:sz w:val="24"/>
          <w:szCs w:val="24"/>
          <w:u w:val="none"/>
        </w:rPr>
        <w:t xml:space="preserve">, autorka </w:t>
      </w:r>
      <w:r w:rsidRPr="006C0F83">
        <w:rPr>
          <w:rStyle w:val="czeinternetowe"/>
          <w:b/>
          <w:i/>
          <w:color w:val="auto"/>
          <w:sz w:val="24"/>
          <w:szCs w:val="24"/>
          <w:u w:val="none"/>
        </w:rPr>
        <w:t>Ryb na drzewie</w:t>
      </w:r>
    </w:p>
    <w:p w:rsidR="00A41F0D" w:rsidRPr="00FB0058" w:rsidRDefault="00A41F0D" w:rsidP="00A41F0D">
      <w:pPr>
        <w:widowControl w:val="0"/>
        <w:spacing w:after="0" w:line="360" w:lineRule="auto"/>
        <w:jc w:val="right"/>
        <w:rPr>
          <w:rStyle w:val="czeinternetowe"/>
          <w:color w:val="auto"/>
          <w:sz w:val="24"/>
          <w:szCs w:val="24"/>
          <w:u w:val="none"/>
        </w:rPr>
      </w:pPr>
    </w:p>
    <w:p w:rsidR="00A41F0D" w:rsidRPr="00FB0058" w:rsidRDefault="00A41F0D" w:rsidP="00A41F0D">
      <w:pPr>
        <w:widowControl w:val="0"/>
        <w:spacing w:after="0"/>
        <w:jc w:val="both"/>
        <w:rPr>
          <w:rStyle w:val="czeinternetowe"/>
          <w:color w:val="auto"/>
          <w:sz w:val="24"/>
          <w:szCs w:val="24"/>
          <w:u w:val="none"/>
        </w:rPr>
      </w:pPr>
      <w:r w:rsidRPr="00FB0058">
        <w:rPr>
          <w:rStyle w:val="czeinternetowe"/>
          <w:color w:val="auto"/>
          <w:sz w:val="24"/>
          <w:szCs w:val="24"/>
          <w:u w:val="none"/>
        </w:rPr>
        <w:t xml:space="preserve">„W Echowej Górze, powieści, która wzrusza i porusza, </w:t>
      </w:r>
      <w:proofErr w:type="spellStart"/>
      <w:r w:rsidRPr="00FB0058">
        <w:rPr>
          <w:rStyle w:val="czeinternetowe"/>
          <w:color w:val="auto"/>
          <w:sz w:val="24"/>
          <w:szCs w:val="24"/>
          <w:u w:val="none"/>
        </w:rPr>
        <w:t>Lauren</w:t>
      </w:r>
      <w:proofErr w:type="spellEnd"/>
      <w:r w:rsidRPr="00FB0058">
        <w:rPr>
          <w:rStyle w:val="czeinternetowe"/>
          <w:color w:val="auto"/>
          <w:sz w:val="24"/>
          <w:szCs w:val="24"/>
          <w:u w:val="none"/>
        </w:rPr>
        <w:t xml:space="preserve"> </w:t>
      </w:r>
      <w:proofErr w:type="spellStart"/>
      <w:r w:rsidRPr="00FB0058">
        <w:rPr>
          <w:rStyle w:val="czeinternetowe"/>
          <w:color w:val="auto"/>
          <w:sz w:val="24"/>
          <w:szCs w:val="24"/>
          <w:u w:val="none"/>
        </w:rPr>
        <w:t>Wolk</w:t>
      </w:r>
      <w:proofErr w:type="spellEnd"/>
      <w:r w:rsidRPr="00FB0058">
        <w:rPr>
          <w:rStyle w:val="czeinternetowe"/>
          <w:color w:val="auto"/>
          <w:sz w:val="24"/>
          <w:szCs w:val="24"/>
          <w:u w:val="none"/>
        </w:rPr>
        <w:t xml:space="preserve"> przenosi czytelników do rodziny, na któr</w:t>
      </w:r>
      <w:r w:rsidR="008432FA">
        <w:rPr>
          <w:rStyle w:val="czeinternetowe"/>
          <w:color w:val="auto"/>
          <w:sz w:val="24"/>
          <w:szCs w:val="24"/>
          <w:u w:val="none"/>
        </w:rPr>
        <w:t>ą</w:t>
      </w:r>
      <w:r w:rsidRPr="00FB0058">
        <w:rPr>
          <w:rStyle w:val="czeinternetowe"/>
          <w:color w:val="auto"/>
          <w:sz w:val="24"/>
          <w:szCs w:val="24"/>
          <w:u w:val="none"/>
        </w:rPr>
        <w:t xml:space="preserve"> spadło wielkie nieszczęście</w:t>
      </w:r>
      <w:r w:rsidR="008432FA">
        <w:rPr>
          <w:rStyle w:val="czeinternetowe"/>
          <w:color w:val="auto"/>
          <w:sz w:val="24"/>
          <w:szCs w:val="24"/>
          <w:u w:val="none"/>
        </w:rPr>
        <w:t xml:space="preserve">. </w:t>
      </w:r>
      <w:r w:rsidRPr="00FB0058">
        <w:rPr>
          <w:rStyle w:val="czeinternetowe"/>
          <w:color w:val="auto"/>
          <w:sz w:val="24"/>
          <w:szCs w:val="24"/>
          <w:u w:val="none"/>
        </w:rPr>
        <w:t xml:space="preserve">Teraz, w </w:t>
      </w:r>
      <w:r w:rsidR="008432FA">
        <w:rPr>
          <w:rStyle w:val="czeinternetowe"/>
          <w:color w:val="auto"/>
          <w:sz w:val="24"/>
          <w:szCs w:val="24"/>
          <w:u w:val="none"/>
        </w:rPr>
        <w:t xml:space="preserve">czasach </w:t>
      </w:r>
      <w:proofErr w:type="spellStart"/>
      <w:r w:rsidRPr="00FB0058">
        <w:rPr>
          <w:rStyle w:val="czeinternetowe"/>
          <w:color w:val="auto"/>
          <w:sz w:val="24"/>
          <w:szCs w:val="24"/>
          <w:u w:val="none"/>
        </w:rPr>
        <w:t>koronawirusa</w:t>
      </w:r>
      <w:proofErr w:type="spellEnd"/>
      <w:r w:rsidRPr="00FB0058">
        <w:rPr>
          <w:rStyle w:val="czeinternetowe"/>
          <w:color w:val="auto"/>
          <w:sz w:val="24"/>
          <w:szCs w:val="24"/>
          <w:u w:val="none"/>
        </w:rPr>
        <w:t xml:space="preserve">, kiedy wszyscy borykamy się z </w:t>
      </w:r>
      <w:r w:rsidR="008432FA">
        <w:rPr>
          <w:rStyle w:val="czeinternetowe"/>
          <w:color w:val="auto"/>
          <w:sz w:val="24"/>
          <w:szCs w:val="24"/>
          <w:u w:val="none"/>
        </w:rPr>
        <w:t xml:space="preserve">różnymi </w:t>
      </w:r>
      <w:r w:rsidRPr="00FB0058">
        <w:rPr>
          <w:rStyle w:val="czeinternetowe"/>
          <w:color w:val="auto"/>
          <w:sz w:val="24"/>
          <w:szCs w:val="24"/>
          <w:u w:val="none"/>
        </w:rPr>
        <w:t>trudnościami, ta książka działa jak kojący balsam”</w:t>
      </w:r>
      <w:r w:rsidR="008432FA">
        <w:rPr>
          <w:rStyle w:val="czeinternetowe"/>
          <w:color w:val="auto"/>
          <w:sz w:val="24"/>
          <w:szCs w:val="24"/>
          <w:u w:val="none"/>
        </w:rPr>
        <w:t>.</w:t>
      </w:r>
      <w:r w:rsidRPr="00FB0058">
        <w:rPr>
          <w:rStyle w:val="czeinternetowe"/>
          <w:color w:val="auto"/>
          <w:sz w:val="24"/>
          <w:szCs w:val="24"/>
          <w:u w:val="none"/>
        </w:rPr>
        <w:t xml:space="preserve"> </w:t>
      </w:r>
    </w:p>
    <w:p w:rsidR="00A41F0D" w:rsidRPr="006C0F83" w:rsidRDefault="00A41F0D" w:rsidP="00A41F0D">
      <w:pPr>
        <w:widowControl w:val="0"/>
        <w:spacing w:after="0" w:line="360" w:lineRule="auto"/>
        <w:jc w:val="right"/>
        <w:rPr>
          <w:rStyle w:val="czeinternetowe"/>
          <w:b/>
          <w:color w:val="auto"/>
          <w:sz w:val="24"/>
          <w:szCs w:val="24"/>
          <w:u w:val="none"/>
        </w:rPr>
      </w:pPr>
      <w:r w:rsidRPr="006C0F83">
        <w:rPr>
          <w:rStyle w:val="czeinternetowe"/>
          <w:b/>
          <w:color w:val="auto"/>
          <w:sz w:val="24"/>
          <w:szCs w:val="24"/>
          <w:u w:val="none"/>
        </w:rPr>
        <w:t xml:space="preserve">„The Wall </w:t>
      </w:r>
      <w:proofErr w:type="spellStart"/>
      <w:r w:rsidRPr="006C0F83">
        <w:rPr>
          <w:rStyle w:val="czeinternetowe"/>
          <w:b/>
          <w:color w:val="auto"/>
          <w:sz w:val="24"/>
          <w:szCs w:val="24"/>
          <w:u w:val="none"/>
        </w:rPr>
        <w:t>Street</w:t>
      </w:r>
      <w:proofErr w:type="spellEnd"/>
      <w:r w:rsidRPr="006C0F83">
        <w:rPr>
          <w:rStyle w:val="czeinternetowe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6C0F83">
        <w:rPr>
          <w:rStyle w:val="czeinternetowe"/>
          <w:b/>
          <w:color w:val="auto"/>
          <w:sz w:val="24"/>
          <w:szCs w:val="24"/>
          <w:u w:val="none"/>
        </w:rPr>
        <w:t>Journal</w:t>
      </w:r>
      <w:proofErr w:type="spellEnd"/>
      <w:r w:rsidRPr="006C0F83">
        <w:rPr>
          <w:rStyle w:val="czeinternetowe"/>
          <w:b/>
          <w:color w:val="auto"/>
          <w:sz w:val="24"/>
          <w:szCs w:val="24"/>
          <w:u w:val="none"/>
        </w:rPr>
        <w:t>”</w:t>
      </w:r>
    </w:p>
    <w:p w:rsidR="00BA6498" w:rsidRPr="00FB0058" w:rsidRDefault="00BA6498" w:rsidP="007376C3">
      <w:pPr>
        <w:widowControl w:val="0"/>
        <w:spacing w:after="0" w:line="360" w:lineRule="auto"/>
        <w:jc w:val="both"/>
        <w:rPr>
          <w:rStyle w:val="czeinternetowe"/>
          <w:color w:val="auto"/>
          <w:sz w:val="24"/>
          <w:szCs w:val="24"/>
          <w:u w:val="none"/>
        </w:rPr>
      </w:pPr>
    </w:p>
    <w:p w:rsidR="009D07BE" w:rsidRPr="00FB0058" w:rsidRDefault="007376C3" w:rsidP="007376C3">
      <w:pPr>
        <w:widowControl w:val="0"/>
        <w:spacing w:after="0"/>
        <w:jc w:val="both"/>
        <w:rPr>
          <w:rStyle w:val="czeinternetowe"/>
          <w:color w:val="auto"/>
          <w:sz w:val="24"/>
          <w:szCs w:val="24"/>
          <w:u w:val="none"/>
        </w:rPr>
      </w:pPr>
      <w:r w:rsidRPr="00FB0058">
        <w:rPr>
          <w:rStyle w:val="czeinternetowe"/>
          <w:b/>
          <w:color w:val="auto"/>
          <w:sz w:val="24"/>
          <w:szCs w:val="24"/>
          <w:u w:val="none"/>
        </w:rPr>
        <w:t>„</w:t>
      </w:r>
      <w:r w:rsidR="00BA6498" w:rsidRPr="00FB0058">
        <w:rPr>
          <w:rStyle w:val="czeinternetowe"/>
          <w:b/>
          <w:color w:val="auto"/>
          <w:sz w:val="24"/>
          <w:szCs w:val="24"/>
          <w:u w:val="none"/>
        </w:rPr>
        <w:t>Echowa Góra</w:t>
      </w:r>
      <w:r w:rsidRPr="00FB0058">
        <w:rPr>
          <w:rStyle w:val="czeinternetowe"/>
          <w:b/>
          <w:color w:val="auto"/>
          <w:sz w:val="24"/>
          <w:szCs w:val="24"/>
          <w:u w:val="none"/>
        </w:rPr>
        <w:t>” jest</w:t>
      </w:r>
      <w:r w:rsidR="00BA6498" w:rsidRPr="00FB0058">
        <w:rPr>
          <w:rStyle w:val="czeinternetowe"/>
          <w:b/>
          <w:color w:val="auto"/>
          <w:sz w:val="24"/>
          <w:szCs w:val="24"/>
          <w:u w:val="none"/>
        </w:rPr>
        <w:t xml:space="preserve"> wielokrotnym zdobywcą tytułu najlepszej książki roku 2020!</w:t>
      </w:r>
      <w:r w:rsidRPr="00FB0058">
        <w:rPr>
          <w:rStyle w:val="czeinternetowe"/>
          <w:color w:val="auto"/>
          <w:sz w:val="24"/>
          <w:szCs w:val="24"/>
          <w:u w:val="none"/>
        </w:rPr>
        <w:t xml:space="preserve"> </w:t>
      </w:r>
      <w:r w:rsidRPr="00FB0058">
        <w:rPr>
          <w:rStyle w:val="czeinternetowe"/>
          <w:color w:val="auto"/>
          <w:sz w:val="24"/>
          <w:szCs w:val="24"/>
          <w:u w:val="none"/>
        </w:rPr>
        <w:br/>
      </w:r>
      <w:r w:rsidR="00BA6498" w:rsidRPr="00FB0058">
        <w:rPr>
          <w:rStyle w:val="czeinternetowe"/>
          <w:b/>
          <w:color w:val="auto"/>
          <w:sz w:val="24"/>
          <w:szCs w:val="24"/>
          <w:u w:val="none"/>
        </w:rPr>
        <w:t>Uznana za Książkę Roku</w:t>
      </w:r>
      <w:r w:rsidR="00BA6498" w:rsidRPr="00FB0058">
        <w:rPr>
          <w:rStyle w:val="czeinternetowe"/>
          <w:color w:val="auto"/>
          <w:sz w:val="24"/>
          <w:szCs w:val="24"/>
          <w:u w:val="none"/>
        </w:rPr>
        <w:t xml:space="preserve"> przez: </w:t>
      </w:r>
      <w:proofErr w:type="spellStart"/>
      <w:r w:rsidR="00BA6498" w:rsidRPr="00FB0058">
        <w:rPr>
          <w:rStyle w:val="czeinternetowe"/>
          <w:color w:val="auto"/>
          <w:sz w:val="24"/>
          <w:szCs w:val="24"/>
          <w:u w:val="none"/>
        </w:rPr>
        <w:t>National</w:t>
      </w:r>
      <w:proofErr w:type="spellEnd"/>
      <w:r w:rsidRPr="00FB0058">
        <w:rPr>
          <w:rStyle w:val="czeinternetowe"/>
          <w:color w:val="auto"/>
          <w:sz w:val="24"/>
          <w:szCs w:val="24"/>
          <w:u w:val="none"/>
        </w:rPr>
        <w:t xml:space="preserve"> Public Radio,</w:t>
      </w:r>
      <w:r w:rsidR="00BA6498" w:rsidRPr="00FB0058">
        <w:rPr>
          <w:rStyle w:val="czeinternetowe"/>
          <w:color w:val="auto"/>
          <w:sz w:val="24"/>
          <w:szCs w:val="24"/>
          <w:u w:val="none"/>
        </w:rPr>
        <w:t xml:space="preserve"> miesięczn</w:t>
      </w:r>
      <w:r w:rsidRPr="00FB0058">
        <w:rPr>
          <w:rStyle w:val="czeinternetowe"/>
          <w:color w:val="auto"/>
          <w:sz w:val="24"/>
          <w:szCs w:val="24"/>
          <w:u w:val="none"/>
        </w:rPr>
        <w:t>ik recenzencki „</w:t>
      </w:r>
      <w:proofErr w:type="spellStart"/>
      <w:r w:rsidRPr="00FB0058">
        <w:rPr>
          <w:rStyle w:val="czeinternetowe"/>
          <w:color w:val="auto"/>
          <w:sz w:val="24"/>
          <w:szCs w:val="24"/>
          <w:u w:val="none"/>
        </w:rPr>
        <w:t>Kirkus</w:t>
      </w:r>
      <w:proofErr w:type="spellEnd"/>
      <w:r w:rsidRPr="00FB0058">
        <w:rPr>
          <w:rStyle w:val="czeinternetowe"/>
          <w:color w:val="auto"/>
          <w:sz w:val="24"/>
          <w:szCs w:val="24"/>
          <w:u w:val="none"/>
        </w:rPr>
        <w:t xml:space="preserve"> </w:t>
      </w:r>
      <w:proofErr w:type="spellStart"/>
      <w:r w:rsidRPr="00FB0058">
        <w:rPr>
          <w:rStyle w:val="czeinternetowe"/>
          <w:color w:val="auto"/>
          <w:sz w:val="24"/>
          <w:szCs w:val="24"/>
          <w:u w:val="none"/>
        </w:rPr>
        <w:t>Review</w:t>
      </w:r>
      <w:proofErr w:type="spellEnd"/>
      <w:r w:rsidRPr="00FB0058">
        <w:rPr>
          <w:rStyle w:val="czeinternetowe"/>
          <w:color w:val="auto"/>
          <w:sz w:val="24"/>
          <w:szCs w:val="24"/>
          <w:u w:val="none"/>
        </w:rPr>
        <w:t>”,</w:t>
      </w:r>
      <w:r w:rsidR="00BA6498" w:rsidRPr="00FB0058">
        <w:rPr>
          <w:rStyle w:val="czeinternetowe"/>
          <w:color w:val="auto"/>
          <w:sz w:val="24"/>
          <w:szCs w:val="24"/>
          <w:u w:val="none"/>
        </w:rPr>
        <w:t xml:space="preserve">  tygodni</w:t>
      </w:r>
      <w:r w:rsidRPr="00FB0058">
        <w:rPr>
          <w:rStyle w:val="czeinternetowe"/>
          <w:color w:val="auto"/>
          <w:sz w:val="24"/>
          <w:szCs w:val="24"/>
          <w:u w:val="none"/>
        </w:rPr>
        <w:t>k wydawców „</w:t>
      </w:r>
      <w:proofErr w:type="spellStart"/>
      <w:r w:rsidRPr="00FB0058">
        <w:rPr>
          <w:rStyle w:val="czeinternetowe"/>
          <w:color w:val="auto"/>
          <w:sz w:val="24"/>
          <w:szCs w:val="24"/>
          <w:u w:val="none"/>
        </w:rPr>
        <w:t>Publishers</w:t>
      </w:r>
      <w:proofErr w:type="spellEnd"/>
      <w:r w:rsidRPr="00FB0058">
        <w:rPr>
          <w:rStyle w:val="czeinternetowe"/>
          <w:color w:val="auto"/>
          <w:sz w:val="24"/>
          <w:szCs w:val="24"/>
          <w:u w:val="none"/>
        </w:rPr>
        <w:t xml:space="preserve"> </w:t>
      </w:r>
      <w:proofErr w:type="spellStart"/>
      <w:r w:rsidRPr="00FB0058">
        <w:rPr>
          <w:rStyle w:val="czeinternetowe"/>
          <w:color w:val="auto"/>
          <w:sz w:val="24"/>
          <w:szCs w:val="24"/>
          <w:u w:val="none"/>
        </w:rPr>
        <w:t>Weekly</w:t>
      </w:r>
      <w:proofErr w:type="spellEnd"/>
      <w:r w:rsidRPr="00FB0058">
        <w:rPr>
          <w:rStyle w:val="czeinternetowe"/>
          <w:color w:val="auto"/>
          <w:sz w:val="24"/>
          <w:szCs w:val="24"/>
          <w:u w:val="none"/>
        </w:rPr>
        <w:t xml:space="preserve">”, </w:t>
      </w:r>
      <w:r w:rsidR="00BA6498" w:rsidRPr="00FB0058">
        <w:rPr>
          <w:rStyle w:val="czeinternetowe"/>
          <w:color w:val="auto"/>
          <w:sz w:val="24"/>
          <w:szCs w:val="24"/>
          <w:u w:val="none"/>
        </w:rPr>
        <w:t>miesięcznik bibliotek</w:t>
      </w:r>
      <w:r w:rsidRPr="00FB0058">
        <w:rPr>
          <w:rStyle w:val="czeinternetowe"/>
          <w:color w:val="auto"/>
          <w:sz w:val="24"/>
          <w:szCs w:val="24"/>
          <w:u w:val="none"/>
        </w:rPr>
        <w:t xml:space="preserve">arzy „School Library </w:t>
      </w:r>
      <w:proofErr w:type="spellStart"/>
      <w:r w:rsidRPr="00FB0058">
        <w:rPr>
          <w:rStyle w:val="czeinternetowe"/>
          <w:color w:val="auto"/>
          <w:sz w:val="24"/>
          <w:szCs w:val="24"/>
          <w:u w:val="none"/>
        </w:rPr>
        <w:t>Journal</w:t>
      </w:r>
      <w:proofErr w:type="spellEnd"/>
      <w:r w:rsidRPr="00FB0058">
        <w:rPr>
          <w:rStyle w:val="czeinternetowe"/>
          <w:color w:val="auto"/>
          <w:sz w:val="24"/>
          <w:szCs w:val="24"/>
          <w:u w:val="none"/>
        </w:rPr>
        <w:t xml:space="preserve">”, </w:t>
      </w:r>
      <w:r w:rsidR="00BA6498" w:rsidRPr="00FB0058">
        <w:rPr>
          <w:rStyle w:val="czeinternetowe"/>
          <w:color w:val="auto"/>
          <w:sz w:val="24"/>
          <w:szCs w:val="24"/>
          <w:u w:val="none"/>
        </w:rPr>
        <w:t>Chicagowską Bibliotekę Publiczną</w:t>
      </w:r>
      <w:r w:rsidR="006C0F83">
        <w:rPr>
          <w:rStyle w:val="czeinternetowe"/>
          <w:color w:val="auto"/>
          <w:sz w:val="24"/>
          <w:szCs w:val="24"/>
          <w:u w:val="none"/>
        </w:rPr>
        <w:t>.</w:t>
      </w:r>
    </w:p>
    <w:p w:rsidR="00BA6498" w:rsidRPr="00FB0058" w:rsidRDefault="00BA6498" w:rsidP="00BA6498">
      <w:pPr>
        <w:widowControl w:val="0"/>
        <w:spacing w:after="0" w:line="360" w:lineRule="auto"/>
        <w:rPr>
          <w:rStyle w:val="czeinternetowe"/>
          <w:b/>
          <w:color w:val="auto"/>
          <w:sz w:val="24"/>
          <w:szCs w:val="24"/>
          <w:u w:val="none"/>
        </w:rPr>
      </w:pPr>
    </w:p>
    <w:p w:rsidR="009D07BE" w:rsidRPr="00FB0058" w:rsidRDefault="00F315E3">
      <w:pPr>
        <w:widowControl w:val="0"/>
        <w:spacing w:after="0" w:line="360" w:lineRule="auto"/>
        <w:rPr>
          <w:sz w:val="24"/>
          <w:szCs w:val="24"/>
        </w:rPr>
      </w:pPr>
      <w:r w:rsidRPr="00FB0058">
        <w:rPr>
          <w:rStyle w:val="czeinternetowe"/>
          <w:b/>
          <w:color w:val="auto"/>
          <w:sz w:val="24"/>
          <w:szCs w:val="24"/>
          <w:u w:val="none"/>
        </w:rPr>
        <w:t>O autorce:</w:t>
      </w:r>
    </w:p>
    <w:p w:rsidR="007376C3" w:rsidRPr="00FB0058" w:rsidRDefault="007376C3" w:rsidP="007376C3">
      <w:pPr>
        <w:jc w:val="both"/>
        <w:rPr>
          <w:sz w:val="24"/>
          <w:szCs w:val="24"/>
        </w:rPr>
      </w:pPr>
      <w:proofErr w:type="spellStart"/>
      <w:r w:rsidRPr="00FB0058">
        <w:rPr>
          <w:b/>
          <w:sz w:val="24"/>
          <w:szCs w:val="24"/>
        </w:rPr>
        <w:t>Lauren</w:t>
      </w:r>
      <w:proofErr w:type="spellEnd"/>
      <w:r w:rsidRPr="00FB0058">
        <w:rPr>
          <w:b/>
          <w:sz w:val="24"/>
          <w:szCs w:val="24"/>
        </w:rPr>
        <w:t xml:space="preserve"> </w:t>
      </w:r>
      <w:proofErr w:type="spellStart"/>
      <w:r w:rsidRPr="00FB0058">
        <w:rPr>
          <w:b/>
          <w:sz w:val="24"/>
          <w:szCs w:val="24"/>
        </w:rPr>
        <w:t>Wolk</w:t>
      </w:r>
      <w:proofErr w:type="spellEnd"/>
      <w:r w:rsidRPr="00FB0058">
        <w:rPr>
          <w:sz w:val="24"/>
          <w:szCs w:val="24"/>
        </w:rPr>
        <w:t xml:space="preserve"> jest nagradzaną poetką, malarką i powieściopisarką. Zadebiutowała powieścią dla dorosłych </w:t>
      </w:r>
      <w:proofErr w:type="spellStart"/>
      <w:r w:rsidRPr="00FB0058">
        <w:rPr>
          <w:i/>
          <w:iCs/>
          <w:sz w:val="24"/>
          <w:szCs w:val="24"/>
        </w:rPr>
        <w:t>Those</w:t>
      </w:r>
      <w:proofErr w:type="spellEnd"/>
      <w:r w:rsidRPr="00FB0058">
        <w:rPr>
          <w:i/>
          <w:iCs/>
          <w:sz w:val="24"/>
          <w:szCs w:val="24"/>
        </w:rPr>
        <w:t xml:space="preserve"> </w:t>
      </w:r>
      <w:proofErr w:type="spellStart"/>
      <w:r w:rsidRPr="00FB0058">
        <w:rPr>
          <w:i/>
          <w:iCs/>
          <w:sz w:val="24"/>
          <w:szCs w:val="24"/>
        </w:rPr>
        <w:t>Who</w:t>
      </w:r>
      <w:proofErr w:type="spellEnd"/>
      <w:r w:rsidRPr="00FB0058">
        <w:rPr>
          <w:i/>
          <w:iCs/>
          <w:sz w:val="24"/>
          <w:szCs w:val="24"/>
        </w:rPr>
        <w:t xml:space="preserve"> </w:t>
      </w:r>
      <w:proofErr w:type="spellStart"/>
      <w:r w:rsidRPr="00FB0058">
        <w:rPr>
          <w:i/>
          <w:iCs/>
          <w:sz w:val="24"/>
          <w:szCs w:val="24"/>
        </w:rPr>
        <w:t>Favor</w:t>
      </w:r>
      <w:proofErr w:type="spellEnd"/>
      <w:r w:rsidRPr="00FB0058">
        <w:rPr>
          <w:i/>
          <w:iCs/>
          <w:sz w:val="24"/>
          <w:szCs w:val="24"/>
        </w:rPr>
        <w:t xml:space="preserve"> </w:t>
      </w:r>
      <w:proofErr w:type="spellStart"/>
      <w:r w:rsidRPr="00FB0058">
        <w:rPr>
          <w:i/>
          <w:iCs/>
          <w:sz w:val="24"/>
          <w:szCs w:val="24"/>
        </w:rPr>
        <w:t>Fire</w:t>
      </w:r>
      <w:proofErr w:type="spellEnd"/>
      <w:r w:rsidRPr="00FB0058">
        <w:rPr>
          <w:iCs/>
          <w:sz w:val="24"/>
          <w:szCs w:val="24"/>
        </w:rPr>
        <w:t>,</w:t>
      </w:r>
      <w:r w:rsidRPr="00FB0058">
        <w:rPr>
          <w:sz w:val="24"/>
          <w:szCs w:val="24"/>
        </w:rPr>
        <w:t xml:space="preserve"> po której napisała dwie książki dla starszych dzieci: nominowany do nagrody </w:t>
      </w:r>
      <w:proofErr w:type="spellStart"/>
      <w:r w:rsidRPr="00FB0058">
        <w:rPr>
          <w:sz w:val="24"/>
          <w:szCs w:val="24"/>
        </w:rPr>
        <w:t>Newbery'ego</w:t>
      </w:r>
      <w:proofErr w:type="spellEnd"/>
      <w:r w:rsidRPr="00FB0058">
        <w:rPr>
          <w:sz w:val="24"/>
          <w:szCs w:val="24"/>
        </w:rPr>
        <w:t xml:space="preserve"> </w:t>
      </w:r>
      <w:r w:rsidRPr="00FB0058">
        <w:rPr>
          <w:i/>
          <w:iCs/>
          <w:sz w:val="24"/>
          <w:szCs w:val="24"/>
        </w:rPr>
        <w:t>Rok, w którym nauczyłam się kłamać</w:t>
      </w:r>
      <w:r w:rsidRPr="00FB0058">
        <w:rPr>
          <w:sz w:val="24"/>
          <w:szCs w:val="24"/>
        </w:rPr>
        <w:t xml:space="preserve"> i uhonorowaną</w:t>
      </w:r>
      <w:r w:rsidRPr="00FB0058">
        <w:rPr>
          <w:i/>
          <w:iCs/>
          <w:sz w:val="24"/>
          <w:szCs w:val="24"/>
        </w:rPr>
        <w:t xml:space="preserve"> </w:t>
      </w:r>
      <w:r w:rsidRPr="00FB0058">
        <w:rPr>
          <w:sz w:val="24"/>
          <w:szCs w:val="24"/>
        </w:rPr>
        <w:t xml:space="preserve">nagrodą Scotta </w:t>
      </w:r>
      <w:proofErr w:type="spellStart"/>
      <w:r w:rsidRPr="00FB0058">
        <w:rPr>
          <w:sz w:val="24"/>
          <w:szCs w:val="24"/>
        </w:rPr>
        <w:t>O'Della</w:t>
      </w:r>
      <w:proofErr w:type="spellEnd"/>
      <w:r w:rsidRPr="00FB0058">
        <w:rPr>
          <w:sz w:val="24"/>
          <w:szCs w:val="24"/>
        </w:rPr>
        <w:t xml:space="preserve"> </w:t>
      </w:r>
      <w:r w:rsidRPr="00FB0058">
        <w:rPr>
          <w:i/>
          <w:iCs/>
          <w:sz w:val="24"/>
          <w:szCs w:val="24"/>
        </w:rPr>
        <w:t xml:space="preserve">Beyond the </w:t>
      </w:r>
      <w:proofErr w:type="spellStart"/>
      <w:r w:rsidRPr="00FB0058">
        <w:rPr>
          <w:i/>
          <w:iCs/>
          <w:sz w:val="24"/>
          <w:szCs w:val="24"/>
        </w:rPr>
        <w:t>Bright</w:t>
      </w:r>
      <w:proofErr w:type="spellEnd"/>
      <w:r w:rsidRPr="00FB0058">
        <w:rPr>
          <w:i/>
          <w:iCs/>
          <w:sz w:val="24"/>
          <w:szCs w:val="24"/>
        </w:rPr>
        <w:t xml:space="preserve"> Sea</w:t>
      </w:r>
      <w:r w:rsidRPr="00FB0058">
        <w:rPr>
          <w:sz w:val="24"/>
          <w:szCs w:val="24"/>
        </w:rPr>
        <w:t xml:space="preserve">. Urodzona w Baltimore, mieszkała w Kalifornii, </w:t>
      </w:r>
      <w:proofErr w:type="spellStart"/>
      <w:r w:rsidRPr="00FB0058">
        <w:rPr>
          <w:sz w:val="24"/>
          <w:szCs w:val="24"/>
        </w:rPr>
        <w:t>Rhode</w:t>
      </w:r>
      <w:proofErr w:type="spellEnd"/>
      <w:r w:rsidRPr="00FB0058">
        <w:rPr>
          <w:sz w:val="24"/>
          <w:szCs w:val="24"/>
        </w:rPr>
        <w:t xml:space="preserve"> Island, Minnesocie,</w:t>
      </w:r>
      <w:bookmarkStart w:id="0" w:name="_GoBack"/>
      <w:bookmarkEnd w:id="0"/>
      <w:r w:rsidRPr="00FB0058">
        <w:rPr>
          <w:sz w:val="24"/>
          <w:szCs w:val="24"/>
        </w:rPr>
        <w:t xml:space="preserve"> Kanadzie i Ohio. </w:t>
      </w:r>
      <w:r w:rsidR="008432FA">
        <w:rPr>
          <w:sz w:val="24"/>
          <w:szCs w:val="24"/>
        </w:rPr>
        <w:t xml:space="preserve">W końcu </w:t>
      </w:r>
      <w:r w:rsidRPr="00FB0058">
        <w:rPr>
          <w:sz w:val="24"/>
          <w:szCs w:val="24"/>
        </w:rPr>
        <w:t>osiadła z rodziną na półwyspie Cape Cod.</w:t>
      </w:r>
    </w:p>
    <w:p w:rsidR="009D07BE" w:rsidRPr="00FB0058" w:rsidRDefault="009D07BE">
      <w:pPr>
        <w:widowControl w:val="0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D07BE" w:rsidRPr="00FB0058" w:rsidRDefault="00F315E3">
      <w:pPr>
        <w:widowControl w:val="0"/>
        <w:spacing w:after="0" w:line="276" w:lineRule="auto"/>
        <w:rPr>
          <w:b/>
          <w:sz w:val="24"/>
          <w:szCs w:val="24"/>
        </w:rPr>
      </w:pPr>
      <w:r w:rsidRPr="00FB0058">
        <w:rPr>
          <w:b/>
          <w:sz w:val="24"/>
          <w:szCs w:val="24"/>
        </w:rPr>
        <w:t xml:space="preserve">Strona internetowa Wydawnictwa IUVI: </w:t>
      </w:r>
      <w:hyperlink r:id="rId7">
        <w:r w:rsidRPr="00FB0058">
          <w:rPr>
            <w:rStyle w:val="czeinternetowe"/>
            <w:b/>
            <w:sz w:val="24"/>
            <w:szCs w:val="24"/>
          </w:rPr>
          <w:t>www.iuvi.pl</w:t>
        </w:r>
      </w:hyperlink>
      <w:r w:rsidRPr="00FB0058">
        <w:rPr>
          <w:b/>
          <w:sz w:val="24"/>
          <w:szCs w:val="24"/>
        </w:rPr>
        <w:t xml:space="preserve"> </w:t>
      </w:r>
    </w:p>
    <w:p w:rsidR="009D07BE" w:rsidRPr="00FB0058" w:rsidRDefault="00F315E3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 w:rsidRPr="00FB0058">
        <w:rPr>
          <w:b/>
          <w:sz w:val="24"/>
          <w:szCs w:val="24"/>
        </w:rPr>
        <w:t xml:space="preserve">Fanpage Wydawnictwa IUVI: </w:t>
      </w:r>
      <w:hyperlink r:id="rId8">
        <w:r w:rsidRPr="00FB0058">
          <w:rPr>
            <w:rStyle w:val="czeinternetowe"/>
            <w:b/>
            <w:sz w:val="24"/>
            <w:szCs w:val="24"/>
          </w:rPr>
          <w:t>https://www.facebook.com/WydawnictwoIUVI/</w:t>
        </w:r>
      </w:hyperlink>
    </w:p>
    <w:p w:rsidR="009D07BE" w:rsidRPr="00FB0058" w:rsidRDefault="009D07BE">
      <w:pPr>
        <w:widowControl w:val="0"/>
        <w:spacing w:after="0" w:line="240" w:lineRule="auto"/>
        <w:rPr>
          <w:b/>
          <w:sz w:val="24"/>
          <w:szCs w:val="24"/>
        </w:rPr>
      </w:pPr>
    </w:p>
    <w:p w:rsidR="006E5583" w:rsidRPr="00FB0058" w:rsidRDefault="00F315E3" w:rsidP="006E5583">
      <w:pPr>
        <w:widowControl w:val="0"/>
        <w:spacing w:after="0" w:line="240" w:lineRule="auto"/>
        <w:rPr>
          <w:b/>
          <w:sz w:val="24"/>
          <w:szCs w:val="24"/>
        </w:rPr>
      </w:pPr>
      <w:r w:rsidRPr="00FB0058">
        <w:rPr>
          <w:b/>
          <w:sz w:val="24"/>
          <w:szCs w:val="24"/>
        </w:rPr>
        <w:t>Patroni medialni:</w:t>
      </w:r>
      <w:r w:rsidR="00D210ED">
        <w:rPr>
          <w:b/>
          <w:sz w:val="24"/>
          <w:szCs w:val="24"/>
        </w:rPr>
        <w:br/>
      </w:r>
    </w:p>
    <w:p w:rsidR="009D07BE" w:rsidRPr="004921E9" w:rsidRDefault="00D210ED" w:rsidP="006E5583">
      <w:pPr>
        <w:widowControl w:val="0"/>
        <w:spacing w:after="0" w:line="24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781550" cy="1219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7BE" w:rsidRPr="004921E9" w:rsidSect="005923F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8C" w:rsidRDefault="008F4D8C">
      <w:pPr>
        <w:spacing w:after="0" w:line="240" w:lineRule="auto"/>
      </w:pPr>
      <w:r>
        <w:separator/>
      </w:r>
    </w:p>
  </w:endnote>
  <w:endnote w:type="continuationSeparator" w:id="0">
    <w:p w:rsidR="008F4D8C" w:rsidRDefault="008F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senal">
    <w:altName w:val="Times New Roman"/>
    <w:charset w:val="EE"/>
    <w:family w:val="roman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7BE" w:rsidRDefault="00F315E3">
    <w:pPr>
      <w:pStyle w:val="Stopka1"/>
      <w:jc w:val="center"/>
    </w:pPr>
    <w:r>
      <w:t xml:space="preserve">Kontakt dla mediów: Sławomir Żywczak, </w:t>
    </w:r>
    <w:r>
      <w:rPr>
        <w:rStyle w:val="czeinternetowe"/>
        <w:color w:val="auto"/>
        <w:u w:val="none"/>
      </w:rPr>
      <w:t>slawomir.zywczak@ateneum.pl</w:t>
    </w:r>
    <w:r>
      <w:t>, tel. 533189107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8C" w:rsidRDefault="008F4D8C">
      <w:pPr>
        <w:spacing w:after="0" w:line="240" w:lineRule="auto"/>
      </w:pPr>
      <w:r>
        <w:separator/>
      </w:r>
    </w:p>
  </w:footnote>
  <w:footnote w:type="continuationSeparator" w:id="0">
    <w:p w:rsidR="008F4D8C" w:rsidRDefault="008F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7BE" w:rsidRDefault="00F315E3">
    <w:pPr>
      <w:pStyle w:val="Nagwek1"/>
      <w:jc w:val="center"/>
    </w:pPr>
    <w:r>
      <w:rPr>
        <w:noProof/>
        <w:lang w:eastAsia="pl-PL"/>
      </w:rPr>
      <w:drawing>
        <wp:inline distT="0" distB="0" distL="0" distR="0">
          <wp:extent cx="1190625" cy="742950"/>
          <wp:effectExtent l="0" t="0" r="0" b="0"/>
          <wp:docPr id="1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BE"/>
    <w:rsid w:val="00050D36"/>
    <w:rsid w:val="000B4D99"/>
    <w:rsid w:val="000C11DF"/>
    <w:rsid w:val="000D165D"/>
    <w:rsid w:val="00121E17"/>
    <w:rsid w:val="0012391D"/>
    <w:rsid w:val="00222B8B"/>
    <w:rsid w:val="002520DD"/>
    <w:rsid w:val="00256B61"/>
    <w:rsid w:val="00266AF7"/>
    <w:rsid w:val="00281AA9"/>
    <w:rsid w:val="002D7C7C"/>
    <w:rsid w:val="00335C81"/>
    <w:rsid w:val="00350302"/>
    <w:rsid w:val="00386941"/>
    <w:rsid w:val="003E33B1"/>
    <w:rsid w:val="004022F2"/>
    <w:rsid w:val="004921E9"/>
    <w:rsid w:val="005923F0"/>
    <w:rsid w:val="005F583D"/>
    <w:rsid w:val="00607856"/>
    <w:rsid w:val="00661E87"/>
    <w:rsid w:val="006C0F83"/>
    <w:rsid w:val="006E5583"/>
    <w:rsid w:val="007376C3"/>
    <w:rsid w:val="00831F3B"/>
    <w:rsid w:val="008432FA"/>
    <w:rsid w:val="00892707"/>
    <w:rsid w:val="008F4D8C"/>
    <w:rsid w:val="008F5B45"/>
    <w:rsid w:val="00953105"/>
    <w:rsid w:val="00997B17"/>
    <w:rsid w:val="009D07BE"/>
    <w:rsid w:val="00A00BD3"/>
    <w:rsid w:val="00A1590B"/>
    <w:rsid w:val="00A41F0D"/>
    <w:rsid w:val="00A5588D"/>
    <w:rsid w:val="00A571AF"/>
    <w:rsid w:val="00B8746A"/>
    <w:rsid w:val="00BA6498"/>
    <w:rsid w:val="00BE54E5"/>
    <w:rsid w:val="00BF1FD4"/>
    <w:rsid w:val="00C33F68"/>
    <w:rsid w:val="00C5694B"/>
    <w:rsid w:val="00D06778"/>
    <w:rsid w:val="00D210ED"/>
    <w:rsid w:val="00D431B7"/>
    <w:rsid w:val="00D67C9D"/>
    <w:rsid w:val="00D87C28"/>
    <w:rsid w:val="00E74725"/>
    <w:rsid w:val="00EB7B4A"/>
    <w:rsid w:val="00EE68B0"/>
    <w:rsid w:val="00F156CC"/>
    <w:rsid w:val="00F315E3"/>
    <w:rsid w:val="00F97031"/>
    <w:rsid w:val="00FB0058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B13598-6E89-4A3C-9671-52AC25F6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7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5515C"/>
  </w:style>
  <w:style w:type="character" w:customStyle="1" w:styleId="StopkaZnak">
    <w:name w:val="Stopka Znak"/>
    <w:basedOn w:val="Domylnaczcionkaakapitu"/>
    <w:link w:val="Stopka1"/>
    <w:uiPriority w:val="99"/>
    <w:qFormat/>
    <w:rsid w:val="00A5515C"/>
  </w:style>
  <w:style w:type="character" w:customStyle="1" w:styleId="czeinternetowe">
    <w:name w:val="Łącze internetowe"/>
    <w:uiPriority w:val="99"/>
    <w:unhideWhenUsed/>
    <w:rsid w:val="00A5515C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3E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43E5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43E5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43E51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5923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83F2B"/>
    <w:pPr>
      <w:spacing w:after="140" w:line="276" w:lineRule="auto"/>
    </w:pPr>
  </w:style>
  <w:style w:type="paragraph" w:styleId="Lista">
    <w:name w:val="List"/>
    <w:basedOn w:val="Tekstpodstawowy"/>
    <w:rsid w:val="00083F2B"/>
    <w:rPr>
      <w:rFonts w:cs="Arial"/>
    </w:rPr>
  </w:style>
  <w:style w:type="paragraph" w:customStyle="1" w:styleId="Legenda1">
    <w:name w:val="Legenda1"/>
    <w:basedOn w:val="Normalny"/>
    <w:qFormat/>
    <w:rsid w:val="00083F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3F2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83F2B"/>
  </w:style>
  <w:style w:type="paragraph" w:customStyle="1" w:styleId="Nagwek1">
    <w:name w:val="Nagłówek1"/>
    <w:basedOn w:val="Normalny"/>
    <w:next w:val="Tekstpodstawowy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3E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43E5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43E51"/>
    <w:rPr>
      <w:b/>
      <w:bCs/>
    </w:rPr>
  </w:style>
  <w:style w:type="paragraph" w:customStyle="1" w:styleId="Default">
    <w:name w:val="Default"/>
    <w:qFormat/>
    <w:rsid w:val="009D5568"/>
    <w:rPr>
      <w:rFonts w:ascii="Arsenal" w:eastAsia="Calibri" w:hAnsi="Arsenal" w:cs="Arsen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7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7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725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8F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F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ydawnictwoIUV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uvi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Ateneum Kraków</dc:creator>
  <dc:description/>
  <cp:lastModifiedBy>Sławomir Żywczak</cp:lastModifiedBy>
  <cp:revision>2</cp:revision>
  <cp:lastPrinted>2018-09-24T06:10:00Z</cp:lastPrinted>
  <dcterms:created xsi:type="dcterms:W3CDTF">2022-03-21T13:45:00Z</dcterms:created>
  <dcterms:modified xsi:type="dcterms:W3CDTF">2022-03-21T13:45:00Z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