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1E29" w:rsidRPr="002C189A" w:rsidRDefault="002C189A" w:rsidP="00C21E29">
      <w:pPr>
        <w:jc w:val="center"/>
        <w:rPr>
          <w:b/>
          <w:i/>
          <w:sz w:val="32"/>
        </w:rPr>
      </w:pPr>
      <w:r>
        <w:rPr>
          <w:b/>
          <w:sz w:val="32"/>
        </w:rPr>
        <w:t xml:space="preserve">Kontynuacja bestsellerowego </w:t>
      </w:r>
      <w:proofErr w:type="spellStart"/>
      <w:r>
        <w:rPr>
          <w:b/>
          <w:i/>
          <w:sz w:val="32"/>
        </w:rPr>
        <w:t>Paxa</w:t>
      </w:r>
      <w:proofErr w:type="spellEnd"/>
    </w:p>
    <w:p w:rsidR="00C21E29" w:rsidRPr="00961DE4" w:rsidRDefault="00C21E29" w:rsidP="00C21E29">
      <w:pPr>
        <w:jc w:val="both"/>
        <w:rPr>
          <w:b/>
        </w:rPr>
      </w:pPr>
      <w:proofErr w:type="spellStart"/>
      <w:r w:rsidRPr="00961DE4">
        <w:rPr>
          <w:b/>
          <w:i/>
        </w:rPr>
        <w:t>Pax</w:t>
      </w:r>
      <w:proofErr w:type="spellEnd"/>
      <w:r w:rsidR="008C2BB2">
        <w:rPr>
          <w:b/>
          <w:i/>
        </w:rPr>
        <w:t>. Droga do domu</w:t>
      </w:r>
      <w:r w:rsidRPr="00961DE4">
        <w:rPr>
          <w:b/>
        </w:rPr>
        <w:t xml:space="preserve"> to</w:t>
      </w:r>
      <w:r w:rsidR="008C2BB2">
        <w:rPr>
          <w:b/>
        </w:rPr>
        <w:t xml:space="preserve"> kontynuacja wielokrotnie nagradzanego i uwielbianego przez polskich czytelników </w:t>
      </w:r>
      <w:proofErr w:type="spellStart"/>
      <w:r w:rsidR="008C2BB2">
        <w:rPr>
          <w:b/>
          <w:i/>
        </w:rPr>
        <w:t>Paxa</w:t>
      </w:r>
      <w:proofErr w:type="spellEnd"/>
      <w:r w:rsidR="008C2BB2" w:rsidRPr="0082427A">
        <w:rPr>
          <w:b/>
        </w:rPr>
        <w:t>,</w:t>
      </w:r>
      <w:r w:rsidR="008C2BB2">
        <w:rPr>
          <w:b/>
          <w:i/>
        </w:rPr>
        <w:t xml:space="preserve"> </w:t>
      </w:r>
      <w:r w:rsidRPr="00961DE4">
        <w:rPr>
          <w:b/>
        </w:rPr>
        <w:t>wzruszając</w:t>
      </w:r>
      <w:r w:rsidR="008C2BB2">
        <w:rPr>
          <w:b/>
        </w:rPr>
        <w:t>ej</w:t>
      </w:r>
      <w:r w:rsidRPr="00961DE4">
        <w:rPr>
          <w:b/>
        </w:rPr>
        <w:t xml:space="preserve"> i ponadczasow</w:t>
      </w:r>
      <w:r w:rsidR="008C2BB2">
        <w:rPr>
          <w:b/>
        </w:rPr>
        <w:t>ej</w:t>
      </w:r>
      <w:r w:rsidRPr="00961DE4">
        <w:rPr>
          <w:b/>
        </w:rPr>
        <w:t xml:space="preserve"> opowieś</w:t>
      </w:r>
      <w:r w:rsidR="008C2BB2">
        <w:rPr>
          <w:b/>
        </w:rPr>
        <w:t>ci</w:t>
      </w:r>
      <w:r w:rsidRPr="00961DE4">
        <w:rPr>
          <w:b/>
        </w:rPr>
        <w:t xml:space="preserve"> o chłopcu i jego lisie, o stracie i miłości, dzikiej naturze i wolności oraz wojnie. Dynamiczna akcja, głębokie emocje i uniwersalne tematy czynią z tej książki nowoczesną klasykę na miarę </w:t>
      </w:r>
      <w:r w:rsidRPr="00961DE4">
        <w:rPr>
          <w:b/>
          <w:i/>
        </w:rPr>
        <w:t>Małego Księcia</w:t>
      </w:r>
      <w:r w:rsidRPr="00961DE4">
        <w:rPr>
          <w:b/>
        </w:rPr>
        <w:t>.</w:t>
      </w:r>
      <w:r w:rsidR="008C2BB2">
        <w:rPr>
          <w:b/>
        </w:rPr>
        <w:t xml:space="preserve"> </w:t>
      </w:r>
      <w:proofErr w:type="spellStart"/>
      <w:r w:rsidR="008C2BB2" w:rsidRPr="008C2BB2">
        <w:rPr>
          <w:b/>
          <w:i/>
        </w:rPr>
        <w:t>Pax</w:t>
      </w:r>
      <w:proofErr w:type="spellEnd"/>
      <w:r w:rsidR="008C2BB2" w:rsidRPr="008C2BB2">
        <w:rPr>
          <w:b/>
          <w:i/>
        </w:rPr>
        <w:t>. Droga do domu</w:t>
      </w:r>
      <w:r w:rsidR="008C2BB2" w:rsidRPr="008C2BB2">
        <w:rPr>
          <w:b/>
        </w:rPr>
        <w:t xml:space="preserve"> to wspaniale utkana opowieść o trudnych wyborach i uzdrawiającej mocy miłości.</w:t>
      </w:r>
    </w:p>
    <w:p w:rsidR="008C2BB2" w:rsidRPr="008C2BB2" w:rsidRDefault="008C2BB2" w:rsidP="008C2BB2">
      <w:pPr>
        <w:jc w:val="both"/>
        <w:rPr>
          <w:i/>
        </w:rPr>
      </w:pPr>
      <w:r>
        <w:rPr>
          <w:i/>
          <w:noProof/>
          <w:lang w:eastAsia="pl-PL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218440</wp:posOffset>
            </wp:positionV>
            <wp:extent cx="2190750" cy="3324225"/>
            <wp:effectExtent l="0" t="0" r="0" b="9525"/>
            <wp:wrapTight wrapText="bothSides">
              <wp:wrapPolygon edited="0">
                <wp:start x="0" y="0"/>
                <wp:lineTo x="0" y="21538"/>
                <wp:lineTo x="21412" y="21538"/>
                <wp:lineTo x="21412" y="0"/>
                <wp:lineTo x="0" y="0"/>
              </wp:wrapPolygon>
            </wp:wrapTight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C2BB2">
        <w:rPr>
          <w:i/>
        </w:rPr>
        <w:t xml:space="preserve">Minął rok, odkąd Peter ostatni raz widział swojego ukochanego liska </w:t>
      </w:r>
      <w:proofErr w:type="spellStart"/>
      <w:r w:rsidRPr="008C2BB2">
        <w:rPr>
          <w:i/>
        </w:rPr>
        <w:t>Paxa</w:t>
      </w:r>
      <w:proofErr w:type="spellEnd"/>
      <w:r w:rsidRPr="008C2BB2">
        <w:rPr>
          <w:i/>
        </w:rPr>
        <w:t xml:space="preserve">. Dawniej byli nierozłączani. Teraz, gdy czas zagoił rany, każdy z nich prowadzi zupełnie inne życie. </w:t>
      </w:r>
      <w:proofErr w:type="spellStart"/>
      <w:r w:rsidRPr="008C2BB2">
        <w:rPr>
          <w:i/>
        </w:rPr>
        <w:t>Paxowi</w:t>
      </w:r>
      <w:proofErr w:type="spellEnd"/>
      <w:r w:rsidRPr="008C2BB2">
        <w:rPr>
          <w:i/>
        </w:rPr>
        <w:t xml:space="preserve"> i jego partnerce, Nastroszonej, urodziła się trójka uroczych lisich szczeniąt, których rodzice muszą strzec przed niebezpieczeństwami otaczającego świata. Tymczasem Peter, który w wyniku niedawno zakończonej wojny został sierotą, dręczony poczuciem winy i samotnością opuszcza schronienie u </w:t>
      </w:r>
      <w:proofErr w:type="spellStart"/>
      <w:r w:rsidRPr="008C2BB2">
        <w:rPr>
          <w:i/>
        </w:rPr>
        <w:t>Voli</w:t>
      </w:r>
      <w:proofErr w:type="spellEnd"/>
      <w:r w:rsidRPr="008C2BB2">
        <w:rPr>
          <w:i/>
        </w:rPr>
        <w:t xml:space="preserve"> i pragnie dołączyć do </w:t>
      </w:r>
      <w:r w:rsidR="00477BEA">
        <w:rPr>
          <w:i/>
        </w:rPr>
        <w:t xml:space="preserve">Obrońców Wody </w:t>
      </w:r>
      <w:r w:rsidRPr="008C2BB2">
        <w:rPr>
          <w:i/>
        </w:rPr>
        <w:t>– organizacji zrzeszającej młodych wolontariuszy wędrujących po zniszczonych wojną terenach i uzdatniających skażone zbiorniki wodne, aby ludzie i zwierzęta mogli znów żyć bezpiecznie.</w:t>
      </w:r>
    </w:p>
    <w:p w:rsidR="00C21E29" w:rsidRDefault="008C2BB2" w:rsidP="008C2BB2">
      <w:pPr>
        <w:jc w:val="both"/>
        <w:rPr>
          <w:i/>
        </w:rPr>
      </w:pPr>
      <w:r w:rsidRPr="008C2BB2">
        <w:rPr>
          <w:i/>
        </w:rPr>
        <w:t xml:space="preserve">Gdy jedno ze szczeniąt </w:t>
      </w:r>
      <w:proofErr w:type="spellStart"/>
      <w:r w:rsidRPr="008C2BB2">
        <w:rPr>
          <w:i/>
        </w:rPr>
        <w:t>Paxa</w:t>
      </w:r>
      <w:proofErr w:type="spellEnd"/>
      <w:r w:rsidRPr="008C2BB2">
        <w:rPr>
          <w:i/>
        </w:rPr>
        <w:t xml:space="preserve"> poważnie się rozchoruje, pozostaje mu tylko liczyć na jedynego zaufanego człowieka, Petera. Mimo że chłopiec </w:t>
      </w:r>
      <w:r w:rsidR="0063782E" w:rsidRPr="008C2BB2">
        <w:rPr>
          <w:i/>
        </w:rPr>
        <w:t>chc</w:t>
      </w:r>
      <w:r w:rsidR="0063782E">
        <w:rPr>
          <w:i/>
        </w:rPr>
        <w:t xml:space="preserve">e </w:t>
      </w:r>
      <w:r w:rsidRPr="008C2BB2">
        <w:rPr>
          <w:i/>
        </w:rPr>
        <w:t xml:space="preserve">zapomnieć o przeszłości, jego miłość do ukochanego lisa nigdy nie wygasła. Zarówno Peter, jak i </w:t>
      </w:r>
      <w:proofErr w:type="spellStart"/>
      <w:r w:rsidRPr="008C2BB2">
        <w:rPr>
          <w:i/>
        </w:rPr>
        <w:t>Pax</w:t>
      </w:r>
      <w:proofErr w:type="spellEnd"/>
      <w:r w:rsidRPr="008C2BB2">
        <w:rPr>
          <w:i/>
        </w:rPr>
        <w:t xml:space="preserve"> wyruszają w drogę do domu, wspierając się, gdyż wszystkie rany mogą się zabliźnić dzięki mocy uzdrawiającej miłości.</w:t>
      </w:r>
    </w:p>
    <w:p w:rsidR="00E91EFB" w:rsidRDefault="00E91EFB" w:rsidP="00C21E29">
      <w:pPr>
        <w:jc w:val="both"/>
      </w:pPr>
      <w:proofErr w:type="spellStart"/>
      <w:r>
        <w:rPr>
          <w:i/>
        </w:rPr>
        <w:t>Pax</w:t>
      </w:r>
      <w:proofErr w:type="spellEnd"/>
      <w:r>
        <w:rPr>
          <w:i/>
        </w:rPr>
        <w:t>. Droga do</w:t>
      </w:r>
      <w:r w:rsidRPr="00B54CC7">
        <w:rPr>
          <w:i/>
        </w:rPr>
        <w:t xml:space="preserve"> domu</w:t>
      </w:r>
      <w:r>
        <w:t xml:space="preserve"> to p</w:t>
      </w:r>
      <w:r w:rsidR="00EF6636" w:rsidRPr="00E91EFB">
        <w:t>onadczasowa</w:t>
      </w:r>
      <w:r w:rsidR="00EF6636" w:rsidRPr="00961DE4">
        <w:t xml:space="preserve"> </w:t>
      </w:r>
      <w:r w:rsidR="00757204" w:rsidRPr="00961DE4">
        <w:t>powieść, która wzruszy każdego</w:t>
      </w:r>
      <w:r w:rsidR="00CD2DBE">
        <w:t>,</w:t>
      </w:r>
      <w:r>
        <w:t xml:space="preserve"> bez względu na wiek.</w:t>
      </w:r>
      <w:r w:rsidR="00757204" w:rsidRPr="00961DE4">
        <w:t xml:space="preserve"> </w:t>
      </w:r>
      <w:r>
        <w:t>Kontynuacja historii</w:t>
      </w:r>
      <w:r w:rsidR="00757204" w:rsidRPr="00961DE4">
        <w:t xml:space="preserve"> chłopca i lisa,</w:t>
      </w:r>
      <w:r>
        <w:t xml:space="preserve"> </w:t>
      </w:r>
      <w:r w:rsidR="00757204" w:rsidRPr="00961DE4">
        <w:t xml:space="preserve">którzy wskoczyliby za sobą w ogień. </w:t>
      </w:r>
    </w:p>
    <w:p w:rsidR="00C21E29" w:rsidRDefault="00C21E29" w:rsidP="00C21E29">
      <w:pPr>
        <w:jc w:val="both"/>
      </w:pPr>
      <w:r w:rsidRPr="00961DE4">
        <w:t xml:space="preserve">Autorka prezentuje przejmujący obraz </w:t>
      </w:r>
      <w:r w:rsidR="00E91EFB">
        <w:t>życia po wojnie</w:t>
      </w:r>
      <w:r w:rsidR="0084350A" w:rsidRPr="00961DE4">
        <w:t>,</w:t>
      </w:r>
      <w:r w:rsidR="002A1F02" w:rsidRPr="00961DE4">
        <w:t xml:space="preserve"> </w:t>
      </w:r>
      <w:r w:rsidR="00477BEA">
        <w:t xml:space="preserve">ukazany w oryginalny sposób, bo </w:t>
      </w:r>
      <w:r w:rsidR="0089780E">
        <w:t xml:space="preserve">także </w:t>
      </w:r>
      <w:r w:rsidR="002A1F02" w:rsidRPr="00961DE4">
        <w:t>z perspektywy zwierząt.</w:t>
      </w:r>
      <w:r w:rsidRPr="00961DE4">
        <w:t xml:space="preserve"> </w:t>
      </w:r>
      <w:r w:rsidR="00477BEA">
        <w:t xml:space="preserve">Bardzo </w:t>
      </w:r>
      <w:r w:rsidRPr="00961DE4">
        <w:t>plastyczn</w:t>
      </w:r>
      <w:r w:rsidR="00477BEA">
        <w:t>ie</w:t>
      </w:r>
      <w:r w:rsidRPr="00961DE4">
        <w:t xml:space="preserve"> rysuje słowem </w:t>
      </w:r>
      <w:r w:rsidR="00757204" w:rsidRPr="00961DE4">
        <w:t>otaczający bohaterów krajobraz, a także szczegółowo opisuje zwierzęc</w:t>
      </w:r>
      <w:r w:rsidR="00CD2DBE">
        <w:t xml:space="preserve">ą naturę </w:t>
      </w:r>
      <w:r w:rsidR="00757204" w:rsidRPr="00961DE4">
        <w:t>oraz instynkt</w:t>
      </w:r>
      <w:r w:rsidR="00477BEA">
        <w:t>y</w:t>
      </w:r>
      <w:r w:rsidR="00757204" w:rsidRPr="00961DE4">
        <w:t xml:space="preserve">. </w:t>
      </w:r>
      <w:r w:rsidR="00477BEA">
        <w:t xml:space="preserve">W narracji na </w:t>
      </w:r>
      <w:r w:rsidR="00757204" w:rsidRPr="00961DE4">
        <w:t>zmianę przeplatają się rozdziały prezentujące perypetie lisa i chłopca</w:t>
      </w:r>
      <w:r w:rsidR="00CD2DBE">
        <w:t>, d</w:t>
      </w:r>
      <w:r w:rsidR="00757204" w:rsidRPr="00961DE4">
        <w:t>zięki czemu czytelnik może poczuć się jak Peter</w:t>
      </w:r>
      <w:r w:rsidR="0089780E">
        <w:t xml:space="preserve">, ale też </w:t>
      </w:r>
      <w:r w:rsidR="00757204" w:rsidRPr="00961DE4">
        <w:t>w</w:t>
      </w:r>
      <w:r w:rsidR="00CD2DBE">
        <w:t xml:space="preserve">ejść </w:t>
      </w:r>
      <w:r w:rsidR="00757204" w:rsidRPr="00961DE4">
        <w:t>w skórę i psychikę zwierzęcia</w:t>
      </w:r>
      <w:r w:rsidR="00CD2DBE">
        <w:t xml:space="preserve">. Taka budowa </w:t>
      </w:r>
      <w:r w:rsidR="007D68E5" w:rsidRPr="00961DE4">
        <w:t xml:space="preserve">nadaje </w:t>
      </w:r>
      <w:r w:rsidR="00E91EFB">
        <w:t>akcji</w:t>
      </w:r>
      <w:r w:rsidR="00CD2DBE">
        <w:t xml:space="preserve"> </w:t>
      </w:r>
      <w:r w:rsidR="007D68E5" w:rsidRPr="00961DE4">
        <w:t>niezwykł</w:t>
      </w:r>
      <w:r w:rsidR="00477BEA">
        <w:t>ego</w:t>
      </w:r>
      <w:r w:rsidR="00CD2DBE">
        <w:t xml:space="preserve"> </w:t>
      </w:r>
      <w:r w:rsidR="007D68E5" w:rsidRPr="00961DE4">
        <w:t>dynamizm</w:t>
      </w:r>
      <w:r w:rsidR="00477BEA">
        <w:t>u</w:t>
      </w:r>
      <w:r w:rsidR="00CD2DBE">
        <w:t xml:space="preserve">, </w:t>
      </w:r>
      <w:r w:rsidR="007D68E5" w:rsidRPr="00961DE4">
        <w:t>uniemożliwiając czytelnik</w:t>
      </w:r>
      <w:r w:rsidR="00477BEA">
        <w:t>owi oderwanie się</w:t>
      </w:r>
      <w:r w:rsidR="007D68E5" w:rsidRPr="00961DE4">
        <w:t xml:space="preserve"> od </w:t>
      </w:r>
      <w:r w:rsidR="00477BEA">
        <w:t>lektury</w:t>
      </w:r>
      <w:r w:rsidR="00757204" w:rsidRPr="00961DE4">
        <w:t xml:space="preserve">. Sara </w:t>
      </w:r>
      <w:proofErr w:type="spellStart"/>
      <w:r w:rsidR="00757204" w:rsidRPr="00961DE4">
        <w:t>Pennypacker</w:t>
      </w:r>
      <w:proofErr w:type="spellEnd"/>
      <w:r w:rsidR="00757204" w:rsidRPr="00961DE4">
        <w:t xml:space="preserve"> ukazuje </w:t>
      </w:r>
      <w:r w:rsidR="00477BEA">
        <w:t xml:space="preserve">relacje </w:t>
      </w:r>
      <w:r w:rsidR="00757204" w:rsidRPr="00961DE4">
        <w:t>między zwierzętami</w:t>
      </w:r>
      <w:r w:rsidR="0084350A" w:rsidRPr="00961DE4">
        <w:t>,</w:t>
      </w:r>
      <w:r w:rsidR="00757204" w:rsidRPr="00961DE4">
        <w:t xml:space="preserve"> w których można doszukać się wielu podobieństw do </w:t>
      </w:r>
      <w:proofErr w:type="spellStart"/>
      <w:r w:rsidR="00757204" w:rsidRPr="00961DE4">
        <w:t>zachowań</w:t>
      </w:r>
      <w:proofErr w:type="spellEnd"/>
      <w:r w:rsidR="00757204" w:rsidRPr="00961DE4">
        <w:t xml:space="preserve"> ludzkich.</w:t>
      </w:r>
    </w:p>
    <w:p w:rsidR="00E91EFB" w:rsidRPr="00E91EFB" w:rsidRDefault="00E91EFB" w:rsidP="00C21E29">
      <w:pPr>
        <w:jc w:val="both"/>
      </w:pPr>
      <w:proofErr w:type="spellStart"/>
      <w:r>
        <w:rPr>
          <w:i/>
        </w:rPr>
        <w:t>Pax</w:t>
      </w:r>
      <w:proofErr w:type="spellEnd"/>
      <w:r>
        <w:rPr>
          <w:i/>
        </w:rPr>
        <w:t>. Droga do domu</w:t>
      </w:r>
      <w:r>
        <w:t xml:space="preserve"> to historia miłości, bólu i straty, a także opowieść o stawaniu się dorosłym, odpowiedzialnym za siebie i swoich najbliższych, o funkcjonowaniu po stracie i próbie oswajania żałoby. Kontynuacja </w:t>
      </w:r>
      <w:proofErr w:type="spellStart"/>
      <w:r>
        <w:rPr>
          <w:i/>
        </w:rPr>
        <w:t>Paxa</w:t>
      </w:r>
      <w:proofErr w:type="spellEnd"/>
      <w:r>
        <w:t xml:space="preserve"> łączy p</w:t>
      </w:r>
      <w:r w:rsidRPr="00E91EFB">
        <w:t xml:space="preserve">sychologiczny i socjologiczny realizm z pełnymi zrozumienia </w:t>
      </w:r>
      <w:r>
        <w:t>opisami życia zwierząt</w:t>
      </w:r>
      <w:r w:rsidR="00477BEA">
        <w:t xml:space="preserve"> i przyrody</w:t>
      </w:r>
      <w:r>
        <w:t xml:space="preserve">. </w:t>
      </w:r>
      <w:proofErr w:type="spellStart"/>
      <w:r>
        <w:rPr>
          <w:i/>
        </w:rPr>
        <w:t>Pax</w:t>
      </w:r>
      <w:proofErr w:type="spellEnd"/>
      <w:r>
        <w:rPr>
          <w:i/>
        </w:rPr>
        <w:t>. Droga do domu</w:t>
      </w:r>
      <w:r>
        <w:t xml:space="preserve"> </w:t>
      </w:r>
      <w:r w:rsidR="00C97354">
        <w:t>to piękna, poruszająca, pełna mądrości i nadziei książka dla każdego.</w:t>
      </w:r>
    </w:p>
    <w:p w:rsidR="00C21E29" w:rsidRPr="00961DE4" w:rsidRDefault="00E91EFB" w:rsidP="002A1F02">
      <w:pPr>
        <w:jc w:val="both"/>
      </w:pPr>
      <w:r>
        <w:t xml:space="preserve">Dwutomowa seria </w:t>
      </w:r>
      <w:proofErr w:type="spellStart"/>
      <w:r w:rsidR="002A1F02" w:rsidRPr="00204748">
        <w:rPr>
          <w:i/>
        </w:rPr>
        <w:t>Pax</w:t>
      </w:r>
      <w:proofErr w:type="spellEnd"/>
      <w:r w:rsidR="002A1F02" w:rsidRPr="00961DE4">
        <w:t xml:space="preserve"> to </w:t>
      </w:r>
      <w:r w:rsidR="00C21E29" w:rsidRPr="00961DE4">
        <w:t>idealn</w:t>
      </w:r>
      <w:r w:rsidR="002A1F02" w:rsidRPr="00961DE4">
        <w:t>e</w:t>
      </w:r>
      <w:r w:rsidR="00C21E29" w:rsidRPr="00961DE4">
        <w:t xml:space="preserve"> </w:t>
      </w:r>
      <w:r w:rsidR="002A1F02" w:rsidRPr="00961DE4">
        <w:t>„narzędzie”, dzięki któremu rodzic jest w stanie wytłumaczyć dziecku</w:t>
      </w:r>
      <w:r w:rsidR="00C21E29" w:rsidRPr="00961DE4">
        <w:t xml:space="preserve"> trudn</w:t>
      </w:r>
      <w:r w:rsidR="002A1F02" w:rsidRPr="00961DE4">
        <w:t>e życiowe tematy</w:t>
      </w:r>
      <w:r w:rsidR="0063782E">
        <w:t>. B</w:t>
      </w:r>
      <w:r w:rsidR="007F0FEA">
        <w:t xml:space="preserve">uduje </w:t>
      </w:r>
      <w:r w:rsidR="007F0FEA" w:rsidRPr="00961DE4">
        <w:t>uniwers</w:t>
      </w:r>
      <w:r w:rsidR="007F0FEA">
        <w:t xml:space="preserve">alny świat i problematykę, </w:t>
      </w:r>
      <w:r w:rsidR="00C21E29" w:rsidRPr="00961DE4">
        <w:t xml:space="preserve">ułatwiając wprowadzenie dziecka w </w:t>
      </w:r>
      <w:r w:rsidR="00C21E29" w:rsidRPr="00961DE4">
        <w:lastRenderedPageBreak/>
        <w:t>świat dorosłych</w:t>
      </w:r>
      <w:r w:rsidR="007F0FEA">
        <w:t xml:space="preserve">. Jest także </w:t>
      </w:r>
      <w:r w:rsidR="00C21E29" w:rsidRPr="00961DE4">
        <w:t xml:space="preserve">źródłem </w:t>
      </w:r>
      <w:r w:rsidR="007F0FEA">
        <w:t xml:space="preserve">niezwykłej </w:t>
      </w:r>
      <w:r w:rsidR="00C21E29" w:rsidRPr="00961DE4">
        <w:t xml:space="preserve">wiedzy </w:t>
      </w:r>
      <w:r w:rsidR="007F0FEA">
        <w:t xml:space="preserve">i </w:t>
      </w:r>
      <w:r w:rsidR="0089780E">
        <w:t xml:space="preserve">głębokich, czasem trudnych </w:t>
      </w:r>
      <w:r w:rsidR="007F0FEA">
        <w:t xml:space="preserve">emocji </w:t>
      </w:r>
      <w:r w:rsidR="007F0FEA" w:rsidRPr="00961DE4">
        <w:t>przedstawion</w:t>
      </w:r>
      <w:r w:rsidR="007F0FEA">
        <w:t xml:space="preserve">ych </w:t>
      </w:r>
      <w:r w:rsidR="00C21E29" w:rsidRPr="00961DE4">
        <w:t>w przyjazny i plastyczny</w:t>
      </w:r>
      <w:r w:rsidR="002A1F02" w:rsidRPr="00961DE4">
        <w:t xml:space="preserve">, ale </w:t>
      </w:r>
      <w:r w:rsidR="0063782E">
        <w:t>zarazem</w:t>
      </w:r>
      <w:r w:rsidR="002A1F02" w:rsidRPr="00961DE4">
        <w:t xml:space="preserve"> realistyczny</w:t>
      </w:r>
      <w:r w:rsidR="00C21E29" w:rsidRPr="00961DE4">
        <w:t xml:space="preserve"> </w:t>
      </w:r>
      <w:r w:rsidR="007F0FEA">
        <w:t xml:space="preserve">i bardzo wciągający </w:t>
      </w:r>
      <w:r w:rsidR="00C21E29" w:rsidRPr="00961DE4">
        <w:t xml:space="preserve">sposób. </w:t>
      </w:r>
    </w:p>
    <w:p w:rsidR="002A1F02" w:rsidRPr="00961DE4" w:rsidRDefault="00EA41F9" w:rsidP="00961DE4">
      <w:pPr>
        <w:jc w:val="center"/>
        <w:rPr>
          <w:b/>
        </w:rPr>
      </w:pPr>
      <w:r>
        <w:rPr>
          <w:noProof/>
          <w:lang w:eastAsia="pl-PL"/>
        </w:rPr>
        <w:drawing>
          <wp:inline distT="0" distB="0" distL="0" distR="0">
            <wp:extent cx="5760720" cy="3917315"/>
            <wp:effectExtent l="0" t="0" r="0" b="6985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17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1DE4" w:rsidRPr="00961DE4" w:rsidRDefault="00961DE4" w:rsidP="00961DE4">
      <w:pPr>
        <w:jc w:val="both"/>
        <w:rPr>
          <w:b/>
        </w:rPr>
      </w:pPr>
      <w:r w:rsidRPr="00961DE4">
        <w:rPr>
          <w:b/>
        </w:rPr>
        <w:t>Recenzje</w:t>
      </w:r>
      <w:r w:rsidR="00CF55E2">
        <w:rPr>
          <w:b/>
        </w:rPr>
        <w:t xml:space="preserve"> </w:t>
      </w:r>
      <w:r w:rsidR="00CF55E2">
        <w:rPr>
          <w:b/>
          <w:i/>
        </w:rPr>
        <w:t>PAXA</w:t>
      </w:r>
      <w:r>
        <w:rPr>
          <w:b/>
        </w:rPr>
        <w:t>:</w:t>
      </w:r>
    </w:p>
    <w:p w:rsidR="00CF55E2" w:rsidRDefault="00CF55E2" w:rsidP="00CF55E2">
      <w:pPr>
        <w:jc w:val="both"/>
      </w:pPr>
      <w:r w:rsidRPr="00CF55E2">
        <w:t>„</w:t>
      </w:r>
      <w:proofErr w:type="spellStart"/>
      <w:r w:rsidRPr="00CF55E2">
        <w:rPr>
          <w:i/>
        </w:rPr>
        <w:t>Pax</w:t>
      </w:r>
      <w:proofErr w:type="spellEnd"/>
      <w:r w:rsidRPr="00CF55E2">
        <w:t xml:space="preserve"> to świetna książka i kolejny kamień mi</w:t>
      </w:r>
      <w:r>
        <w:t>lowy w literaturze dla dzieci”.</w:t>
      </w:r>
    </w:p>
    <w:p w:rsidR="00CF55E2" w:rsidRDefault="00CF55E2" w:rsidP="00CF55E2">
      <w:pPr>
        <w:jc w:val="right"/>
      </w:pPr>
      <w:r w:rsidRPr="00CF55E2">
        <w:t xml:space="preserve">Mirosława Kamińska, </w:t>
      </w:r>
      <w:r>
        <w:t>r</w:t>
      </w:r>
      <w:r w:rsidR="00B54CC7">
        <w:t>edaktorka magazynu „</w:t>
      </w:r>
      <w:proofErr w:type="spellStart"/>
      <w:r w:rsidR="00B54CC7">
        <w:t>Angorka</w:t>
      </w:r>
      <w:proofErr w:type="spellEnd"/>
      <w:r w:rsidR="00B54CC7">
        <w:t>”</w:t>
      </w:r>
    </w:p>
    <w:p w:rsidR="00CF55E2" w:rsidRDefault="00CF55E2" w:rsidP="00CF55E2">
      <w:pPr>
        <w:jc w:val="both"/>
      </w:pPr>
    </w:p>
    <w:p w:rsidR="00CF55E2" w:rsidRPr="00961DE4" w:rsidRDefault="00CF55E2" w:rsidP="00CF55E2">
      <w:pPr>
        <w:jc w:val="both"/>
      </w:pPr>
      <w:r w:rsidRPr="00961DE4">
        <w:t xml:space="preserve">„Porażająco szczery, piękny, a chwilami łamiący serce – PAX to po prostu </w:t>
      </w:r>
      <w:r>
        <w:t>ARCYDZIEŁO</w:t>
      </w:r>
      <w:r w:rsidRPr="00961DE4">
        <w:t>”.</w:t>
      </w:r>
    </w:p>
    <w:p w:rsidR="00CF55E2" w:rsidRPr="00961DE4" w:rsidRDefault="00CF55E2" w:rsidP="00CF55E2">
      <w:pPr>
        <w:jc w:val="right"/>
        <w:rPr>
          <w:i/>
        </w:rPr>
      </w:pPr>
      <w:proofErr w:type="spellStart"/>
      <w:r w:rsidRPr="00961DE4">
        <w:t>Katherine</w:t>
      </w:r>
      <w:proofErr w:type="spellEnd"/>
      <w:r w:rsidRPr="00961DE4">
        <w:t xml:space="preserve"> </w:t>
      </w:r>
      <w:proofErr w:type="spellStart"/>
      <w:r w:rsidRPr="00961DE4">
        <w:t>Applegate</w:t>
      </w:r>
      <w:proofErr w:type="spellEnd"/>
      <w:r w:rsidRPr="00961DE4">
        <w:t xml:space="preserve">, autorka książki </w:t>
      </w:r>
      <w:r w:rsidRPr="00961DE4">
        <w:rPr>
          <w:i/>
        </w:rPr>
        <w:t>Jedyny i niepowtarzalny Ivan</w:t>
      </w:r>
    </w:p>
    <w:p w:rsidR="00CF55E2" w:rsidRDefault="00CF55E2" w:rsidP="00961DE4">
      <w:pPr>
        <w:jc w:val="both"/>
      </w:pPr>
    </w:p>
    <w:p w:rsidR="00961DE4" w:rsidRPr="00961DE4" w:rsidRDefault="00961DE4" w:rsidP="00961DE4">
      <w:pPr>
        <w:jc w:val="both"/>
      </w:pPr>
      <w:r w:rsidRPr="00961DE4">
        <w:t>„</w:t>
      </w:r>
      <w:proofErr w:type="spellStart"/>
      <w:r w:rsidRPr="00B54CC7">
        <w:rPr>
          <w:i/>
        </w:rPr>
        <w:t>Pax</w:t>
      </w:r>
      <w:proofErr w:type="spellEnd"/>
      <w:r w:rsidRPr="00961DE4">
        <w:t xml:space="preserve"> to książka, która jest jak lis </w:t>
      </w:r>
      <w:proofErr w:type="spellStart"/>
      <w:r w:rsidRPr="00961DE4">
        <w:t>Pax</w:t>
      </w:r>
      <w:proofErr w:type="spellEnd"/>
      <w:r w:rsidRPr="00961DE4">
        <w:t>: na wpół dzika i absolutnie piękna”.</w:t>
      </w:r>
    </w:p>
    <w:p w:rsidR="00961DE4" w:rsidRPr="00B54CC7" w:rsidRDefault="00B54CC7" w:rsidP="00961DE4">
      <w:pPr>
        <w:jc w:val="right"/>
      </w:pPr>
      <w:r>
        <w:t>„</w:t>
      </w:r>
      <w:r w:rsidR="00961DE4" w:rsidRPr="00B54CC7">
        <w:t>New York Times</w:t>
      </w:r>
      <w:r>
        <w:t>”</w:t>
      </w:r>
    </w:p>
    <w:p w:rsidR="00961DE4" w:rsidRPr="00961DE4" w:rsidRDefault="00961DE4" w:rsidP="00961DE4">
      <w:pPr>
        <w:jc w:val="both"/>
      </w:pPr>
    </w:p>
    <w:p w:rsidR="00961DE4" w:rsidRPr="00961DE4" w:rsidRDefault="00961DE4" w:rsidP="00961DE4">
      <w:pPr>
        <w:jc w:val="both"/>
      </w:pPr>
      <w:r w:rsidRPr="00961DE4">
        <w:t>„Zaskakująca opowieść, która powinna być obowiązkową wspólną lekturą dzieci i dorosłych”.</w:t>
      </w:r>
    </w:p>
    <w:p w:rsidR="00961DE4" w:rsidRPr="00B54CC7" w:rsidRDefault="00B54CC7" w:rsidP="00961DE4">
      <w:pPr>
        <w:jc w:val="right"/>
      </w:pPr>
      <w:r>
        <w:t>„</w:t>
      </w:r>
      <w:r w:rsidR="00961DE4" w:rsidRPr="00B54CC7">
        <w:t xml:space="preserve">School Library </w:t>
      </w:r>
      <w:proofErr w:type="spellStart"/>
      <w:r w:rsidR="00961DE4" w:rsidRPr="00B54CC7">
        <w:t>Journal</w:t>
      </w:r>
      <w:proofErr w:type="spellEnd"/>
      <w:r>
        <w:t>”</w:t>
      </w:r>
    </w:p>
    <w:p w:rsidR="00E317C9" w:rsidRDefault="00E317C9" w:rsidP="00C21E29">
      <w:pPr>
        <w:rPr>
          <w:b/>
        </w:rPr>
      </w:pPr>
    </w:p>
    <w:p w:rsidR="00961DE4" w:rsidRPr="00961DE4" w:rsidRDefault="00961DE4" w:rsidP="00C21E29">
      <w:pPr>
        <w:rPr>
          <w:b/>
        </w:rPr>
      </w:pPr>
      <w:r w:rsidRPr="00961DE4">
        <w:rPr>
          <w:b/>
        </w:rPr>
        <w:lastRenderedPageBreak/>
        <w:t>O autorce i ilustratorze:</w:t>
      </w:r>
    </w:p>
    <w:p w:rsidR="00961DE4" w:rsidRDefault="00961DE4" w:rsidP="00A91F50">
      <w:pPr>
        <w:jc w:val="both"/>
      </w:pPr>
      <w:r w:rsidRPr="00961DE4">
        <w:rPr>
          <w:b/>
        </w:rPr>
        <w:t xml:space="preserve">Sara </w:t>
      </w:r>
      <w:proofErr w:type="spellStart"/>
      <w:r w:rsidRPr="00961DE4">
        <w:rPr>
          <w:b/>
        </w:rPr>
        <w:t>Pennypacker</w:t>
      </w:r>
      <w:proofErr w:type="spellEnd"/>
      <w:r>
        <w:t xml:space="preserve"> </w:t>
      </w:r>
      <w:r w:rsidR="00A91F50">
        <w:t xml:space="preserve">jest autorką </w:t>
      </w:r>
      <w:proofErr w:type="spellStart"/>
      <w:r w:rsidR="00A91F50" w:rsidRPr="00B54CC7">
        <w:rPr>
          <w:i/>
        </w:rPr>
        <w:t>Paxa</w:t>
      </w:r>
      <w:proofErr w:type="spellEnd"/>
      <w:r w:rsidR="00A91F50">
        <w:t xml:space="preserve"> – książki, która trafiła na szczyt listy bestsellerów „New York Timesa” – oraz powieści </w:t>
      </w:r>
      <w:r w:rsidR="00A91F50" w:rsidRPr="00A91F50">
        <w:rPr>
          <w:i/>
        </w:rPr>
        <w:t>Realny świat</w:t>
      </w:r>
      <w:r w:rsidR="00A91F50">
        <w:t xml:space="preserve">, a także innych uhonorowanych licznymi nagrodami tytułów dla młodego czytelnika, m.in. serii o Klementynce i </w:t>
      </w:r>
      <w:proofErr w:type="spellStart"/>
      <w:r w:rsidR="00A91F50">
        <w:t>Waylonie</w:t>
      </w:r>
      <w:proofErr w:type="spellEnd"/>
      <w:r w:rsidR="00A91F50">
        <w:t>. Dzieli czas między Massachusetts a Florydę.</w:t>
      </w:r>
    </w:p>
    <w:p w:rsidR="00961DE4" w:rsidRPr="00961DE4" w:rsidRDefault="00961DE4" w:rsidP="00F644DC">
      <w:pPr>
        <w:jc w:val="both"/>
      </w:pPr>
      <w:r>
        <w:rPr>
          <w:b/>
        </w:rPr>
        <w:t xml:space="preserve">Jon </w:t>
      </w:r>
      <w:proofErr w:type="spellStart"/>
      <w:r>
        <w:rPr>
          <w:b/>
        </w:rPr>
        <w:t>Klassen</w:t>
      </w:r>
      <w:proofErr w:type="spellEnd"/>
      <w:r>
        <w:rPr>
          <w:b/>
        </w:rPr>
        <w:t xml:space="preserve"> </w:t>
      </w:r>
      <w:r>
        <w:t xml:space="preserve">dorastał w Niagara </w:t>
      </w:r>
      <w:proofErr w:type="spellStart"/>
      <w:r>
        <w:t>Falls</w:t>
      </w:r>
      <w:proofErr w:type="spellEnd"/>
      <w:r>
        <w:t xml:space="preserve"> w Kanadzie, a obecnie mieszka w Los Angeles. Jest autorem i ilustratorem kilku książek z listy bestsellerów „New York Timesa”, m.in. </w:t>
      </w:r>
      <w:r w:rsidRPr="00204748">
        <w:rPr>
          <w:i/>
        </w:rPr>
        <w:t>Gdzie jest moja czapeczka?</w:t>
      </w:r>
      <w:r>
        <w:t xml:space="preserve">, </w:t>
      </w:r>
      <w:r w:rsidR="00DB3C1B">
        <w:t>z</w:t>
      </w:r>
      <w:r>
        <w:t xml:space="preserve">a którą otrzymał Medal </w:t>
      </w:r>
      <w:proofErr w:type="spellStart"/>
      <w:r>
        <w:t>Caldecotta</w:t>
      </w:r>
      <w:proofErr w:type="spellEnd"/>
      <w:r>
        <w:t xml:space="preserve">. </w:t>
      </w:r>
      <w:r w:rsidRPr="00204748">
        <w:rPr>
          <w:i/>
        </w:rPr>
        <w:t xml:space="preserve">Extra </w:t>
      </w:r>
      <w:proofErr w:type="spellStart"/>
      <w:r w:rsidRPr="00204748">
        <w:rPr>
          <w:i/>
        </w:rPr>
        <w:t>Yarn</w:t>
      </w:r>
      <w:proofErr w:type="spellEnd"/>
      <w:r>
        <w:t xml:space="preserve">, książeczka dla dzieci autorstwa Maca Barnetta z </w:t>
      </w:r>
      <w:r w:rsidR="0063782E">
        <w:t xml:space="preserve">ilustracjami </w:t>
      </w:r>
      <w:r>
        <w:t xml:space="preserve">Jona uzyskała nagrodę „Boston Globe” Horn </w:t>
      </w:r>
      <w:proofErr w:type="spellStart"/>
      <w:r>
        <w:t>Book</w:t>
      </w:r>
      <w:proofErr w:type="spellEnd"/>
      <w:r>
        <w:t xml:space="preserve"> </w:t>
      </w:r>
      <w:proofErr w:type="spellStart"/>
      <w:r>
        <w:t>Award</w:t>
      </w:r>
      <w:proofErr w:type="spellEnd"/>
      <w:r>
        <w:t>.</w:t>
      </w:r>
    </w:p>
    <w:p w:rsidR="00E317C9" w:rsidRDefault="00E317C9" w:rsidP="00961DE4">
      <w:pPr>
        <w:spacing w:after="0" w:line="360" w:lineRule="auto"/>
        <w:jc w:val="both"/>
        <w:rPr>
          <w:b/>
        </w:rPr>
      </w:pPr>
    </w:p>
    <w:p w:rsidR="00961DE4" w:rsidRPr="00961DE4" w:rsidRDefault="00961DE4" w:rsidP="00961DE4">
      <w:pPr>
        <w:spacing w:after="0" w:line="360" w:lineRule="auto"/>
        <w:jc w:val="both"/>
      </w:pPr>
      <w:r w:rsidRPr="00961DE4">
        <w:rPr>
          <w:b/>
        </w:rPr>
        <w:t>Dane wydawnicze:</w:t>
      </w:r>
      <w:bookmarkStart w:id="0" w:name="_GoBack"/>
      <w:bookmarkEnd w:id="0"/>
    </w:p>
    <w:p w:rsidR="00961DE4" w:rsidRDefault="00961DE4" w:rsidP="00961DE4">
      <w:pPr>
        <w:widowControl w:val="0"/>
        <w:autoSpaceDE w:val="0"/>
        <w:autoSpaceDN w:val="0"/>
        <w:adjustRightInd w:val="0"/>
        <w:spacing w:after="0" w:line="360" w:lineRule="auto"/>
        <w:rPr>
          <w:rFonts w:cs="Helvetica"/>
        </w:rPr>
      </w:pPr>
      <w:r w:rsidRPr="00961DE4">
        <w:rPr>
          <w:rFonts w:cs="Calibri"/>
          <w:lang w:eastAsia="pl-PL"/>
        </w:rPr>
        <w:t xml:space="preserve">Wydawnictwo IUVI </w:t>
      </w:r>
      <w:r w:rsidRPr="00961DE4">
        <w:t xml:space="preserve">| Format: </w:t>
      </w:r>
      <w:r w:rsidRPr="00961DE4">
        <w:rPr>
          <w:rFonts w:cs="Calibri"/>
          <w:lang w:eastAsia="pl-PL"/>
        </w:rPr>
        <w:t xml:space="preserve">135 x 205 mm </w:t>
      </w:r>
      <w:r w:rsidRPr="00961DE4">
        <w:t xml:space="preserve">| s. </w:t>
      </w:r>
      <w:r w:rsidR="002C189A">
        <w:t>27</w:t>
      </w:r>
      <w:r w:rsidR="00DB3C1B">
        <w:t>2</w:t>
      </w:r>
      <w:r w:rsidRPr="00961DE4">
        <w:t xml:space="preserve"> | Cena: </w:t>
      </w:r>
      <w:r w:rsidR="002C189A">
        <w:t>34</w:t>
      </w:r>
      <w:r w:rsidRPr="00961DE4">
        <w:t>,90</w:t>
      </w:r>
      <w:r>
        <w:t xml:space="preserve"> </w:t>
      </w:r>
      <w:r w:rsidR="00DB3C1B">
        <w:t xml:space="preserve">zł </w:t>
      </w:r>
      <w:r w:rsidRPr="00961DE4">
        <w:t>|</w:t>
      </w:r>
      <w:r>
        <w:t xml:space="preserve"> </w:t>
      </w:r>
      <w:r w:rsidRPr="00961DE4">
        <w:rPr>
          <w:rFonts w:cs="Calibri"/>
          <w:lang w:val="en-US" w:eastAsia="pl-PL"/>
        </w:rPr>
        <w:t xml:space="preserve">ISBN </w:t>
      </w:r>
      <w:r w:rsidR="002C189A" w:rsidRPr="002C189A">
        <w:rPr>
          <w:rFonts w:cs="Calibri"/>
          <w:lang w:val="en-US" w:eastAsia="pl-PL"/>
        </w:rPr>
        <w:t>978-83-7966-074-2</w:t>
      </w:r>
      <w:r w:rsidRPr="00961DE4">
        <w:rPr>
          <w:rFonts w:cs="Helvetica"/>
        </w:rPr>
        <w:t xml:space="preserve">| </w:t>
      </w:r>
    </w:p>
    <w:p w:rsidR="00961DE4" w:rsidRPr="00961DE4" w:rsidRDefault="00961DE4" w:rsidP="00961DE4">
      <w:pPr>
        <w:widowControl w:val="0"/>
        <w:autoSpaceDE w:val="0"/>
        <w:autoSpaceDN w:val="0"/>
        <w:adjustRightInd w:val="0"/>
        <w:spacing w:after="0" w:line="360" w:lineRule="auto"/>
        <w:rPr>
          <w:rFonts w:cs="Calibri"/>
          <w:lang w:val="en-US" w:eastAsia="pl-PL"/>
        </w:rPr>
      </w:pPr>
      <w:r w:rsidRPr="00961DE4">
        <w:t xml:space="preserve">Data premiery: </w:t>
      </w:r>
      <w:r w:rsidR="0072198F">
        <w:t>13</w:t>
      </w:r>
      <w:r w:rsidRPr="00961DE4">
        <w:rPr>
          <w:rFonts w:cs="Calibri"/>
          <w:lang w:eastAsia="pl-PL"/>
        </w:rPr>
        <w:t>.</w:t>
      </w:r>
      <w:r>
        <w:rPr>
          <w:rFonts w:cs="Calibri"/>
          <w:lang w:eastAsia="pl-PL"/>
        </w:rPr>
        <w:t>10</w:t>
      </w:r>
      <w:r w:rsidR="0072198F">
        <w:rPr>
          <w:rFonts w:cs="Calibri"/>
          <w:lang w:eastAsia="pl-PL"/>
        </w:rPr>
        <w:t>.2021</w:t>
      </w:r>
      <w:r>
        <w:rPr>
          <w:rFonts w:cs="Calibri"/>
          <w:lang w:eastAsia="pl-PL"/>
        </w:rPr>
        <w:t xml:space="preserve"> </w:t>
      </w:r>
      <w:r w:rsidRPr="00961DE4">
        <w:t xml:space="preserve">| </w:t>
      </w:r>
      <w:r>
        <w:t>Wiek 11</w:t>
      </w:r>
      <w:r w:rsidRPr="00961DE4">
        <w:t>+</w:t>
      </w:r>
      <w:r>
        <w:t xml:space="preserve"> </w:t>
      </w:r>
      <w:r w:rsidRPr="00961DE4">
        <w:t>|</w:t>
      </w:r>
      <w:r>
        <w:t>www.iuvi.pl</w:t>
      </w:r>
    </w:p>
    <w:p w:rsidR="00E317C9" w:rsidRDefault="00E317C9" w:rsidP="00E317C9">
      <w:pPr>
        <w:widowControl w:val="0"/>
        <w:autoSpaceDE w:val="0"/>
        <w:autoSpaceDN w:val="0"/>
        <w:adjustRightInd w:val="0"/>
        <w:spacing w:after="0" w:line="360" w:lineRule="auto"/>
        <w:rPr>
          <w:b/>
        </w:rPr>
      </w:pPr>
    </w:p>
    <w:p w:rsidR="00E317C9" w:rsidRPr="0027241A" w:rsidRDefault="00E317C9" w:rsidP="00E317C9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</w:rPr>
      </w:pPr>
      <w:r w:rsidRPr="0027241A">
        <w:rPr>
          <w:b/>
        </w:rPr>
        <w:t>Patroni medialni:</w:t>
      </w:r>
    </w:p>
    <w:p w:rsidR="00961DE4" w:rsidRDefault="0072198F" w:rsidP="00B54CC7">
      <w:pPr>
        <w:jc w:val="center"/>
        <w:rPr>
          <w:rFonts w:ascii="Times New Roman" w:hAnsi="Times New Roman"/>
        </w:rPr>
      </w:pPr>
      <w:r>
        <w:rPr>
          <w:noProof/>
          <w:lang w:eastAsia="pl-PL"/>
        </w:rPr>
        <w:drawing>
          <wp:inline distT="0" distB="0" distL="0" distR="0">
            <wp:extent cx="4781550" cy="1676072"/>
            <wp:effectExtent l="0" t="0" r="0" b="635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7576" cy="168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6636" w:rsidRDefault="00EF6636" w:rsidP="00E317C9">
      <w:pPr>
        <w:rPr>
          <w:rFonts w:ascii="Times New Roman" w:hAnsi="Times New Roman"/>
        </w:rPr>
      </w:pPr>
    </w:p>
    <w:p w:rsidR="00EF6636" w:rsidRPr="00961DE4" w:rsidRDefault="00EF6636" w:rsidP="00E317C9">
      <w:pPr>
        <w:rPr>
          <w:sz w:val="24"/>
        </w:rPr>
      </w:pPr>
    </w:p>
    <w:sectPr w:rsidR="00EF6636" w:rsidRPr="00961DE4" w:rsidSect="00884B45">
      <w:headerReference w:type="default" r:id="rId9"/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E1E2E" w:rsidRDefault="009E1E2E" w:rsidP="00C21E29">
      <w:pPr>
        <w:spacing w:after="0" w:line="240" w:lineRule="auto"/>
      </w:pPr>
      <w:r>
        <w:separator/>
      </w:r>
    </w:p>
  </w:endnote>
  <w:endnote w:type="continuationSeparator" w:id="0">
    <w:p w:rsidR="009E1E2E" w:rsidRDefault="009E1E2E" w:rsidP="00C21E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130B8" w:rsidRDefault="00C130B8" w:rsidP="00C130B8">
    <w:pPr>
      <w:pStyle w:val="Stopka1"/>
      <w:jc w:val="center"/>
    </w:pPr>
    <w:r>
      <w:t xml:space="preserve">Kontakt dla mediów: Sławomir Żywczak, </w:t>
    </w:r>
    <w:r w:rsidRPr="00B54CC7">
      <w:rPr>
        <w:rStyle w:val="czeinternetowe"/>
        <w:color w:val="auto"/>
        <w:u w:val="none"/>
      </w:rPr>
      <w:t>slawomir.zywczak@ateneum.pl</w:t>
    </w:r>
    <w:r>
      <w:t>, tel. 533189107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E1E2E" w:rsidRDefault="009E1E2E" w:rsidP="00C21E29">
      <w:pPr>
        <w:spacing w:after="0" w:line="240" w:lineRule="auto"/>
      </w:pPr>
      <w:r>
        <w:separator/>
      </w:r>
    </w:p>
  </w:footnote>
  <w:footnote w:type="continuationSeparator" w:id="0">
    <w:p w:rsidR="009E1E2E" w:rsidRDefault="009E1E2E" w:rsidP="00C21E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21E29" w:rsidRDefault="00EA41F9" w:rsidP="00EA41F9">
    <w:pPr>
      <w:pStyle w:val="Nagwek"/>
    </w:pPr>
    <w:r>
      <w:rPr>
        <w:noProof/>
        <w:lang w:eastAsia="pl-PL"/>
      </w:rPr>
      <w:drawing>
        <wp:inline distT="0" distB="0" distL="0" distR="0">
          <wp:extent cx="939800" cy="838200"/>
          <wp:effectExtent l="0" t="0" r="0" b="0"/>
          <wp:docPr id="13" name="Obraz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47287" cy="84487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 w:rsidR="00C130B8">
      <w:rPr>
        <w:noProof/>
        <w:lang w:eastAsia="pl-PL"/>
      </w:rPr>
      <w:drawing>
        <wp:inline distT="0" distB="0" distL="0" distR="0" wp14:anchorId="2A1154DF" wp14:editId="75F1B85D">
          <wp:extent cx="1190625" cy="742950"/>
          <wp:effectExtent l="0" t="0" r="0" b="0"/>
          <wp:docPr id="3" name="Obraz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Obraz 20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190625" cy="7429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 w:rsidR="008C2BB2">
      <w:rPr>
        <w:noProof/>
        <w:lang w:eastAsia="pl-PL"/>
      </w:rPr>
      <w:drawing>
        <wp:inline distT="0" distB="0" distL="0" distR="0">
          <wp:extent cx="876300" cy="790575"/>
          <wp:effectExtent l="0" t="0" r="0" b="9525"/>
          <wp:docPr id="16" name="Obraz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6300" cy="790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C2BB2">
      <w:br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35A7"/>
    <w:rsid w:val="00051A7E"/>
    <w:rsid w:val="00052336"/>
    <w:rsid w:val="001C38FD"/>
    <w:rsid w:val="00204748"/>
    <w:rsid w:val="002A1F02"/>
    <w:rsid w:val="002C189A"/>
    <w:rsid w:val="002E4A51"/>
    <w:rsid w:val="00477BEA"/>
    <w:rsid w:val="004F3F08"/>
    <w:rsid w:val="00605ADD"/>
    <w:rsid w:val="0063782E"/>
    <w:rsid w:val="00693BD5"/>
    <w:rsid w:val="00701AB2"/>
    <w:rsid w:val="0072198F"/>
    <w:rsid w:val="00745A26"/>
    <w:rsid w:val="00757204"/>
    <w:rsid w:val="007D68E5"/>
    <w:rsid w:val="007F0FEA"/>
    <w:rsid w:val="0082427A"/>
    <w:rsid w:val="0084350A"/>
    <w:rsid w:val="00851C9C"/>
    <w:rsid w:val="00884B45"/>
    <w:rsid w:val="0089780E"/>
    <w:rsid w:val="008C2BB2"/>
    <w:rsid w:val="008D423F"/>
    <w:rsid w:val="00961DE4"/>
    <w:rsid w:val="00975544"/>
    <w:rsid w:val="009A5F6F"/>
    <w:rsid w:val="009E1E2E"/>
    <w:rsid w:val="00A91F50"/>
    <w:rsid w:val="00B54CC7"/>
    <w:rsid w:val="00BC379D"/>
    <w:rsid w:val="00C130B8"/>
    <w:rsid w:val="00C177B1"/>
    <w:rsid w:val="00C21E29"/>
    <w:rsid w:val="00C939B7"/>
    <w:rsid w:val="00C97354"/>
    <w:rsid w:val="00CD2DBE"/>
    <w:rsid w:val="00CF55E2"/>
    <w:rsid w:val="00D335A7"/>
    <w:rsid w:val="00DB3C1B"/>
    <w:rsid w:val="00E317C9"/>
    <w:rsid w:val="00E57C2B"/>
    <w:rsid w:val="00E91EFB"/>
    <w:rsid w:val="00EA41F9"/>
    <w:rsid w:val="00EF6636"/>
    <w:rsid w:val="00F644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EBF6B43B-40D1-44E4-9C24-7DB7B7AD6C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84B45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21E2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21E29"/>
  </w:style>
  <w:style w:type="paragraph" w:styleId="Stopka">
    <w:name w:val="footer"/>
    <w:basedOn w:val="Normalny"/>
    <w:link w:val="StopkaZnak"/>
    <w:uiPriority w:val="99"/>
    <w:unhideWhenUsed/>
    <w:rsid w:val="00C21E2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qFormat/>
    <w:rsid w:val="00C21E29"/>
  </w:style>
  <w:style w:type="paragraph" w:styleId="Tekstdymka">
    <w:name w:val="Balloon Text"/>
    <w:basedOn w:val="Normalny"/>
    <w:link w:val="TekstdymkaZnak"/>
    <w:uiPriority w:val="99"/>
    <w:semiHidden/>
    <w:unhideWhenUsed/>
    <w:rsid w:val="002A1F0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A1F02"/>
    <w:rPr>
      <w:rFonts w:ascii="Segoe UI" w:hAnsi="Segoe UI" w:cs="Segoe UI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D2DB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D2DB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D2DBE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D2DB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D2DBE"/>
    <w:rPr>
      <w:b/>
      <w:bC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1C38FD"/>
    <w:rPr>
      <w:color w:val="0563C1" w:themeColor="hyperlink"/>
      <w:u w:val="single"/>
    </w:rPr>
  </w:style>
  <w:style w:type="character" w:customStyle="1" w:styleId="czeinternetowe">
    <w:name w:val="Łącze internetowe"/>
    <w:uiPriority w:val="99"/>
    <w:unhideWhenUsed/>
    <w:rsid w:val="00C130B8"/>
    <w:rPr>
      <w:color w:val="0563C1"/>
      <w:u w:val="single"/>
    </w:rPr>
  </w:style>
  <w:style w:type="paragraph" w:customStyle="1" w:styleId="Stopka1">
    <w:name w:val="Stopka1"/>
    <w:basedOn w:val="Normalny"/>
    <w:uiPriority w:val="99"/>
    <w:unhideWhenUsed/>
    <w:rsid w:val="00C130B8"/>
    <w:pPr>
      <w:tabs>
        <w:tab w:val="center" w:pos="4536"/>
        <w:tab w:val="right" w:pos="9072"/>
      </w:tabs>
      <w:suppressAutoHyphens/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645</Words>
  <Characters>3876</Characters>
  <Application>Microsoft Office Word</Application>
  <DocSecurity>0</DocSecurity>
  <Lines>32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Sławomir Żywczak</dc:creator>
  <cp:keywords/>
  <dc:description/>
  <cp:lastModifiedBy>Sławomir Żywczak</cp:lastModifiedBy>
  <cp:revision>3</cp:revision>
  <cp:lastPrinted>2016-10-21T12:27:00Z</cp:lastPrinted>
  <dcterms:created xsi:type="dcterms:W3CDTF">2021-10-27T07:26:00Z</dcterms:created>
  <dcterms:modified xsi:type="dcterms:W3CDTF">2021-10-27T07:33:00Z</dcterms:modified>
</cp:coreProperties>
</file>