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8D7" w:rsidRPr="00470CF5" w:rsidRDefault="005348D7">
      <w:pPr>
        <w:jc w:val="center"/>
        <w:rPr>
          <w:b/>
          <w:sz w:val="28"/>
        </w:rPr>
      </w:pPr>
    </w:p>
    <w:p w:rsidR="00F810DD" w:rsidRPr="00470CF5" w:rsidRDefault="00470CF5">
      <w:pPr>
        <w:jc w:val="center"/>
        <w:rPr>
          <w:b/>
          <w:sz w:val="36"/>
        </w:rPr>
      </w:pPr>
      <w:r w:rsidRPr="00470CF5">
        <w:rPr>
          <w:b/>
          <w:sz w:val="36"/>
        </w:rPr>
        <w:t>„</w:t>
      </w:r>
      <w:r w:rsidR="00AA63E3" w:rsidRPr="00470CF5">
        <w:rPr>
          <w:b/>
          <w:sz w:val="36"/>
        </w:rPr>
        <w:t>Nie pragnij być normalnym, gdy już jesteś kimś lepszym</w:t>
      </w:r>
      <w:r w:rsidRPr="00470CF5">
        <w:rPr>
          <w:b/>
          <w:sz w:val="36"/>
        </w:rPr>
        <w:t>”</w:t>
      </w:r>
    </w:p>
    <w:p w:rsidR="00AA63E3" w:rsidRPr="00470CF5" w:rsidRDefault="00AA63E3">
      <w:pPr>
        <w:jc w:val="center"/>
        <w:rPr>
          <w:b/>
        </w:rPr>
      </w:pPr>
    </w:p>
    <w:p w:rsidR="005038CC" w:rsidRPr="00470CF5" w:rsidRDefault="005038CC" w:rsidP="005038CC">
      <w:pPr>
        <w:jc w:val="both"/>
        <w:rPr>
          <w:rFonts w:cstheme="minorHAnsi"/>
          <w:b/>
          <w:sz w:val="24"/>
          <w:szCs w:val="24"/>
        </w:rPr>
      </w:pPr>
      <w:r w:rsidRPr="00470CF5">
        <w:rPr>
          <w:rFonts w:cstheme="minorHAnsi"/>
          <w:b/>
          <w:sz w:val="24"/>
          <w:szCs w:val="24"/>
        </w:rPr>
        <w:t xml:space="preserve">Pewnego lata </w:t>
      </w:r>
      <w:proofErr w:type="spellStart"/>
      <w:r w:rsidRPr="00470CF5">
        <w:rPr>
          <w:rFonts w:cstheme="minorHAnsi"/>
          <w:b/>
          <w:sz w:val="24"/>
          <w:szCs w:val="24"/>
        </w:rPr>
        <w:t>Ware</w:t>
      </w:r>
      <w:proofErr w:type="spellEnd"/>
      <w:r w:rsidRPr="00470CF5">
        <w:rPr>
          <w:rFonts w:cstheme="minorHAnsi"/>
          <w:b/>
          <w:sz w:val="24"/>
          <w:szCs w:val="24"/>
        </w:rPr>
        <w:t xml:space="preserve"> odkrywa pośrodku miejskiego zgiełku zaczarowaną krainę i postanawia bronić jej za wszelką cenę. Tylko na czym polega bohaterstwo w realnym świecie? I co może w nim zdziałać dwoje „dziwnych</w:t>
      </w:r>
      <w:r w:rsidR="00470CF5" w:rsidRPr="00470CF5">
        <w:rPr>
          <w:rFonts w:cstheme="minorHAnsi"/>
          <w:b/>
          <w:sz w:val="24"/>
          <w:szCs w:val="24"/>
        </w:rPr>
        <w:t>”</w:t>
      </w:r>
      <w:r w:rsidRPr="00470CF5">
        <w:rPr>
          <w:rFonts w:cstheme="minorHAnsi"/>
          <w:b/>
          <w:sz w:val="24"/>
          <w:szCs w:val="24"/>
        </w:rPr>
        <w:t xml:space="preserve"> dzieciaków? </w:t>
      </w:r>
    </w:p>
    <w:p w:rsidR="00A4120E" w:rsidRPr="00470CF5" w:rsidRDefault="00470CF5" w:rsidP="005038CC">
      <w:pPr>
        <w:jc w:val="both"/>
        <w:rPr>
          <w:rFonts w:cstheme="minorHAnsi"/>
          <w:b/>
          <w:i/>
          <w:sz w:val="24"/>
          <w:szCs w:val="24"/>
        </w:rPr>
      </w:pPr>
      <w:r w:rsidRPr="00470CF5">
        <w:rPr>
          <w:rFonts w:cstheme="minorHAnsi"/>
          <w:b/>
          <w:i/>
          <w:sz w:val="24"/>
          <w:szCs w:val="24"/>
        </w:rPr>
        <w:t>„</w:t>
      </w:r>
      <w:r w:rsidR="005038CC" w:rsidRPr="00470CF5">
        <w:rPr>
          <w:rFonts w:cstheme="minorHAnsi"/>
          <w:b/>
          <w:i/>
          <w:sz w:val="24"/>
          <w:szCs w:val="24"/>
        </w:rPr>
        <w:t>Realny świat</w:t>
      </w:r>
      <w:r w:rsidRPr="00470CF5">
        <w:rPr>
          <w:rFonts w:cstheme="minorHAnsi"/>
          <w:b/>
          <w:i/>
          <w:sz w:val="24"/>
          <w:szCs w:val="24"/>
        </w:rPr>
        <w:t>”</w:t>
      </w:r>
      <w:r w:rsidR="005038CC" w:rsidRPr="00470CF5">
        <w:rPr>
          <w:rFonts w:cstheme="minorHAnsi"/>
          <w:b/>
          <w:i/>
          <w:sz w:val="24"/>
          <w:szCs w:val="24"/>
        </w:rPr>
        <w:t xml:space="preserve"> to nowa ponadczasowa książka Sary </w:t>
      </w:r>
      <w:proofErr w:type="spellStart"/>
      <w:r w:rsidR="005038CC" w:rsidRPr="00470CF5">
        <w:rPr>
          <w:rFonts w:cstheme="minorHAnsi"/>
          <w:b/>
          <w:i/>
          <w:sz w:val="24"/>
          <w:szCs w:val="24"/>
        </w:rPr>
        <w:t>Pennypacker</w:t>
      </w:r>
      <w:proofErr w:type="spellEnd"/>
      <w:r w:rsidR="005038CC" w:rsidRPr="00470CF5">
        <w:rPr>
          <w:rFonts w:cstheme="minorHAnsi"/>
          <w:b/>
          <w:i/>
          <w:sz w:val="24"/>
          <w:szCs w:val="24"/>
        </w:rPr>
        <w:t xml:space="preserve">, autorki bestsellerowej powieści </w:t>
      </w:r>
      <w:r w:rsidRPr="00470CF5">
        <w:rPr>
          <w:rFonts w:cstheme="minorHAnsi"/>
          <w:b/>
          <w:i/>
          <w:sz w:val="24"/>
          <w:szCs w:val="24"/>
        </w:rPr>
        <w:t>„</w:t>
      </w:r>
      <w:r w:rsidR="005038CC" w:rsidRPr="00470CF5">
        <w:rPr>
          <w:rFonts w:cstheme="minorHAnsi"/>
          <w:b/>
          <w:i/>
          <w:sz w:val="24"/>
          <w:szCs w:val="24"/>
        </w:rPr>
        <w:t>PAX</w:t>
      </w:r>
      <w:r w:rsidRPr="00470CF5">
        <w:rPr>
          <w:rFonts w:cstheme="minorHAnsi"/>
          <w:b/>
          <w:i/>
          <w:sz w:val="24"/>
          <w:szCs w:val="24"/>
        </w:rPr>
        <w:t>”</w:t>
      </w:r>
      <w:r w:rsidR="005038CC" w:rsidRPr="00470CF5">
        <w:rPr>
          <w:rFonts w:cstheme="minorHAnsi"/>
          <w:b/>
          <w:i/>
          <w:sz w:val="24"/>
          <w:szCs w:val="24"/>
        </w:rPr>
        <w:t>, która podbiła serca dziesiątek tysięcy polskich czytelników.</w:t>
      </w:r>
    </w:p>
    <w:p w:rsidR="005038CC" w:rsidRPr="00470CF5" w:rsidRDefault="005038CC" w:rsidP="005038CC">
      <w:pPr>
        <w:pStyle w:val="NormalnyWeb"/>
        <w:jc w:val="both"/>
        <w:rPr>
          <w:rFonts w:asciiTheme="minorHAnsi" w:hAnsiTheme="minorHAnsi" w:cstheme="minorHAnsi"/>
        </w:rPr>
      </w:pPr>
      <w:r w:rsidRPr="00D27C8D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78105</wp:posOffset>
            </wp:positionV>
            <wp:extent cx="202057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383" y="21439"/>
                <wp:lineTo x="2138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CF5">
        <w:rPr>
          <w:rFonts w:asciiTheme="minorHAnsi" w:hAnsiTheme="minorHAnsi" w:cstheme="minorHAnsi"/>
        </w:rPr>
        <w:t xml:space="preserve">Pewnego lata dwoje dzieci odkrywa pośrodku miejskiego zgiełku zaczarowaną krainę… </w:t>
      </w:r>
    </w:p>
    <w:p w:rsidR="005038CC" w:rsidRPr="00470CF5" w:rsidRDefault="005038CC" w:rsidP="005038CC">
      <w:pPr>
        <w:pStyle w:val="NormalnyWeb"/>
        <w:jc w:val="both"/>
        <w:rPr>
          <w:rFonts w:asciiTheme="minorHAnsi" w:hAnsiTheme="minorHAnsi" w:cstheme="minorHAnsi"/>
        </w:rPr>
      </w:pPr>
      <w:proofErr w:type="spellStart"/>
      <w:r w:rsidRPr="00470CF5">
        <w:rPr>
          <w:rFonts w:asciiTheme="minorHAnsi" w:hAnsiTheme="minorHAnsi" w:cstheme="minorHAnsi"/>
        </w:rPr>
        <w:t>Ware</w:t>
      </w:r>
      <w:proofErr w:type="spellEnd"/>
      <w:r w:rsidRPr="00470CF5">
        <w:rPr>
          <w:rFonts w:asciiTheme="minorHAnsi" w:hAnsiTheme="minorHAnsi" w:cstheme="minorHAnsi"/>
        </w:rPr>
        <w:t xml:space="preserve"> nie może się doczekać wakacji: będzie wreszcie mógł do woli bujać w obłokach i rozmyślać o ryce</w:t>
      </w:r>
      <w:r w:rsidR="00470CF5">
        <w:rPr>
          <w:rFonts w:asciiTheme="minorHAnsi" w:hAnsiTheme="minorHAnsi" w:cstheme="minorHAnsi"/>
        </w:rPr>
        <w:t>r</w:t>
      </w:r>
      <w:r w:rsidRPr="00470CF5">
        <w:rPr>
          <w:rFonts w:asciiTheme="minorHAnsi" w:hAnsiTheme="minorHAnsi" w:cstheme="minorHAnsi"/>
        </w:rPr>
        <w:t>zach. Niestety rodzice znowu zapisują go na znienawidzone półkolonie, gdzie czeka go udręka „wartościowych interakcji” i zajęć dla „normalnych” dzieci.</w:t>
      </w:r>
    </w:p>
    <w:p w:rsidR="005038CC" w:rsidRPr="00470CF5" w:rsidRDefault="005038CC" w:rsidP="005038CC">
      <w:pPr>
        <w:pStyle w:val="NormalnyWeb"/>
        <w:jc w:val="both"/>
        <w:rPr>
          <w:rFonts w:asciiTheme="minorHAnsi" w:hAnsiTheme="minorHAnsi" w:cstheme="minorHAnsi"/>
        </w:rPr>
      </w:pPr>
      <w:r w:rsidRPr="00470CF5">
        <w:rPr>
          <w:rFonts w:asciiTheme="minorHAnsi" w:hAnsiTheme="minorHAnsi" w:cstheme="minorHAnsi"/>
        </w:rPr>
        <w:t xml:space="preserve">Jednak pierwszego dnia poznaje </w:t>
      </w:r>
      <w:proofErr w:type="spellStart"/>
      <w:r w:rsidRPr="00470CF5">
        <w:rPr>
          <w:rFonts w:asciiTheme="minorHAnsi" w:hAnsiTheme="minorHAnsi" w:cstheme="minorHAnsi"/>
        </w:rPr>
        <w:t>Jolene</w:t>
      </w:r>
      <w:proofErr w:type="spellEnd"/>
      <w:r w:rsidRPr="00470CF5">
        <w:rPr>
          <w:rFonts w:asciiTheme="minorHAnsi" w:hAnsiTheme="minorHAnsi" w:cstheme="minorHAnsi"/>
        </w:rPr>
        <w:t xml:space="preserve">, szorstką dziewczynkę, która zawzięcie uprawia ogród na gruzach opuszczonego kościoła. </w:t>
      </w:r>
      <w:proofErr w:type="spellStart"/>
      <w:r w:rsidRPr="00470CF5">
        <w:rPr>
          <w:rFonts w:asciiTheme="minorHAnsi" w:hAnsiTheme="minorHAnsi" w:cstheme="minorHAnsi"/>
        </w:rPr>
        <w:t>Ware</w:t>
      </w:r>
      <w:proofErr w:type="spellEnd"/>
      <w:r w:rsidRPr="00470CF5">
        <w:rPr>
          <w:rFonts w:asciiTheme="minorHAnsi" w:hAnsiTheme="minorHAnsi" w:cstheme="minorHAnsi"/>
        </w:rPr>
        <w:t xml:space="preserve">, zamiast chodzić do domu kultury, zaczyna budować na zagraconej działce średniowieczny zamek. </w:t>
      </w:r>
      <w:proofErr w:type="spellStart"/>
      <w:r w:rsidRPr="00470CF5">
        <w:rPr>
          <w:rFonts w:asciiTheme="minorHAnsi" w:hAnsiTheme="minorHAnsi" w:cstheme="minorHAnsi"/>
        </w:rPr>
        <w:t>Jolene</w:t>
      </w:r>
      <w:proofErr w:type="spellEnd"/>
      <w:r w:rsidRPr="00470CF5">
        <w:rPr>
          <w:rFonts w:asciiTheme="minorHAnsi" w:hAnsiTheme="minorHAnsi" w:cstheme="minorHAnsi"/>
        </w:rPr>
        <w:t xml:space="preserve"> drwi z </w:t>
      </w:r>
      <w:proofErr w:type="spellStart"/>
      <w:r w:rsidRPr="00470CF5">
        <w:rPr>
          <w:rFonts w:asciiTheme="minorHAnsi" w:hAnsiTheme="minorHAnsi" w:cstheme="minorHAnsi"/>
        </w:rPr>
        <w:t>Ware’a</w:t>
      </w:r>
      <w:proofErr w:type="spellEnd"/>
      <w:r w:rsidRPr="00470CF5">
        <w:rPr>
          <w:rFonts w:asciiTheme="minorHAnsi" w:hAnsiTheme="minorHAnsi" w:cstheme="minorHAnsi"/>
        </w:rPr>
        <w:t xml:space="preserve"> i uważa go za fantastę, który – w odróżnieniu od niej – nie zna realnego świata. Łączy ich jedno: ogrodzony murem skrawek ziemi, ich azyl. Gdy jego istnienie jest zagrożone, </w:t>
      </w:r>
      <w:proofErr w:type="spellStart"/>
      <w:r w:rsidRPr="00470CF5">
        <w:rPr>
          <w:rFonts w:asciiTheme="minorHAnsi" w:hAnsiTheme="minorHAnsi" w:cstheme="minorHAnsi"/>
        </w:rPr>
        <w:t>Ware</w:t>
      </w:r>
      <w:proofErr w:type="spellEnd"/>
      <w:r w:rsidRPr="00470CF5">
        <w:rPr>
          <w:rFonts w:asciiTheme="minorHAnsi" w:hAnsiTheme="minorHAnsi" w:cstheme="minorHAnsi"/>
        </w:rPr>
        <w:t xml:space="preserve"> – stosując się do kodeksu rycerskiego – ślubuje bohatersko uratować „ich” teren.</w:t>
      </w:r>
    </w:p>
    <w:p w:rsidR="005348D7" w:rsidRPr="00470CF5" w:rsidRDefault="005038CC" w:rsidP="005038CC">
      <w:pPr>
        <w:pStyle w:val="NormalnyWeb"/>
        <w:jc w:val="both"/>
        <w:rPr>
          <w:rFonts w:asciiTheme="minorHAnsi" w:hAnsiTheme="minorHAnsi" w:cstheme="minorHAnsi"/>
        </w:rPr>
      </w:pPr>
      <w:r w:rsidRPr="00470CF5">
        <w:rPr>
          <w:rFonts w:asciiTheme="minorHAnsi" w:hAnsiTheme="minorHAnsi" w:cstheme="minorHAnsi"/>
        </w:rPr>
        <w:t>Tylko na czym polega bohaterstwo w realnym świecie? I co może w nim zdziałać dwoje „dziwnych” dzieciaków?</w:t>
      </w:r>
    </w:p>
    <w:p w:rsidR="001E5974" w:rsidRPr="00470CF5" w:rsidRDefault="00E23176" w:rsidP="005348D7">
      <w:pPr>
        <w:jc w:val="both"/>
        <w:rPr>
          <w:b/>
          <w:sz w:val="24"/>
          <w:szCs w:val="24"/>
        </w:rPr>
      </w:pPr>
      <w:r w:rsidRPr="00470CF5">
        <w:rPr>
          <w:b/>
          <w:sz w:val="24"/>
          <w:szCs w:val="24"/>
        </w:rPr>
        <w:t>„Realny świat” to wspaniała opowieść o</w:t>
      </w:r>
      <w:r w:rsidR="004B6EEE" w:rsidRPr="00470CF5">
        <w:rPr>
          <w:b/>
          <w:sz w:val="24"/>
          <w:szCs w:val="24"/>
        </w:rPr>
        <w:t xml:space="preserve"> przyjaźni, </w:t>
      </w:r>
      <w:r w:rsidRPr="00470CF5">
        <w:rPr>
          <w:b/>
          <w:sz w:val="24"/>
          <w:szCs w:val="24"/>
        </w:rPr>
        <w:t xml:space="preserve">marzeniach i dążeniu do </w:t>
      </w:r>
      <w:r w:rsidR="00217BD4">
        <w:rPr>
          <w:b/>
          <w:sz w:val="24"/>
          <w:szCs w:val="24"/>
        </w:rPr>
        <w:t>szczęścia</w:t>
      </w:r>
      <w:r w:rsidRPr="00470CF5">
        <w:rPr>
          <w:b/>
          <w:sz w:val="24"/>
          <w:szCs w:val="24"/>
        </w:rPr>
        <w:t xml:space="preserve">, a także o wyobraźni, która chroni dzieci przed tym, co dla nich jest niezrozumiałe </w:t>
      </w:r>
      <w:r w:rsidR="00217BD4">
        <w:rPr>
          <w:b/>
          <w:sz w:val="24"/>
          <w:szCs w:val="24"/>
        </w:rPr>
        <w:t xml:space="preserve">lub trudne </w:t>
      </w:r>
      <w:r w:rsidRPr="00470CF5">
        <w:rPr>
          <w:b/>
          <w:sz w:val="24"/>
          <w:szCs w:val="24"/>
        </w:rPr>
        <w:t>w świecie dorosłych.</w:t>
      </w:r>
    </w:p>
    <w:p w:rsidR="00462028" w:rsidRPr="00470CF5" w:rsidRDefault="00E23176" w:rsidP="00E23176">
      <w:pPr>
        <w:jc w:val="both"/>
        <w:rPr>
          <w:b/>
          <w:sz w:val="24"/>
          <w:szCs w:val="24"/>
        </w:rPr>
      </w:pPr>
      <w:r w:rsidRPr="00470CF5">
        <w:rPr>
          <w:b/>
          <w:sz w:val="24"/>
          <w:szCs w:val="24"/>
        </w:rPr>
        <w:t>„Realny świat” to także ponadczasowa historia</w:t>
      </w:r>
      <w:r w:rsidR="00462028" w:rsidRPr="00470CF5">
        <w:rPr>
          <w:b/>
          <w:sz w:val="24"/>
          <w:szCs w:val="24"/>
        </w:rPr>
        <w:t xml:space="preserve"> </w:t>
      </w:r>
      <w:r w:rsidRPr="00470CF5">
        <w:rPr>
          <w:b/>
          <w:sz w:val="24"/>
          <w:szCs w:val="24"/>
        </w:rPr>
        <w:t>o problemach dnia codziennego w zderzeniu z marzeniami</w:t>
      </w:r>
      <w:r w:rsidR="00462028" w:rsidRPr="00470CF5">
        <w:rPr>
          <w:b/>
          <w:sz w:val="24"/>
          <w:szCs w:val="24"/>
        </w:rPr>
        <w:t xml:space="preserve"> i </w:t>
      </w:r>
      <w:r w:rsidR="00217BD4">
        <w:rPr>
          <w:b/>
          <w:sz w:val="24"/>
          <w:szCs w:val="24"/>
        </w:rPr>
        <w:t xml:space="preserve">o </w:t>
      </w:r>
      <w:r w:rsidR="00462028" w:rsidRPr="00470CF5">
        <w:rPr>
          <w:b/>
          <w:sz w:val="24"/>
          <w:szCs w:val="24"/>
        </w:rPr>
        <w:t>ucieczce do magicznego świata</w:t>
      </w:r>
      <w:r w:rsidRPr="00470CF5">
        <w:rPr>
          <w:b/>
          <w:sz w:val="24"/>
          <w:szCs w:val="24"/>
        </w:rPr>
        <w:t>, a także o akceptacji, o tym</w:t>
      </w:r>
      <w:r w:rsidR="00217BD4">
        <w:rPr>
          <w:b/>
          <w:sz w:val="24"/>
          <w:szCs w:val="24"/>
        </w:rPr>
        <w:t>,</w:t>
      </w:r>
      <w:r w:rsidRPr="00470CF5">
        <w:rPr>
          <w:b/>
          <w:sz w:val="24"/>
          <w:szCs w:val="24"/>
        </w:rPr>
        <w:t xml:space="preserve"> jak ważne jest, że każdy </w:t>
      </w:r>
      <w:r w:rsidR="00217BD4">
        <w:rPr>
          <w:b/>
          <w:sz w:val="24"/>
          <w:szCs w:val="24"/>
        </w:rPr>
        <w:t xml:space="preserve">z nas </w:t>
      </w:r>
      <w:r w:rsidRPr="00470CF5">
        <w:rPr>
          <w:b/>
          <w:sz w:val="24"/>
          <w:szCs w:val="24"/>
        </w:rPr>
        <w:t>jest inny, wartościowy i oryginalny na swój sposób.</w:t>
      </w:r>
      <w:r w:rsidR="00462028" w:rsidRPr="00470CF5">
        <w:rPr>
          <w:b/>
          <w:sz w:val="24"/>
          <w:szCs w:val="24"/>
        </w:rPr>
        <w:t xml:space="preserve"> Powieść </w:t>
      </w:r>
      <w:proofErr w:type="spellStart"/>
      <w:r w:rsidR="00462028" w:rsidRPr="00470CF5">
        <w:rPr>
          <w:b/>
          <w:sz w:val="24"/>
          <w:szCs w:val="24"/>
        </w:rPr>
        <w:t>Pennypacker</w:t>
      </w:r>
      <w:proofErr w:type="spellEnd"/>
      <w:r w:rsidR="00462028" w:rsidRPr="00470CF5">
        <w:rPr>
          <w:b/>
          <w:sz w:val="24"/>
          <w:szCs w:val="24"/>
        </w:rPr>
        <w:t xml:space="preserve"> to doskonał</w:t>
      </w:r>
      <w:r w:rsidR="00217BD4">
        <w:rPr>
          <w:b/>
          <w:sz w:val="24"/>
          <w:szCs w:val="24"/>
        </w:rPr>
        <w:t>a</w:t>
      </w:r>
      <w:r w:rsidR="00462028" w:rsidRPr="00470CF5">
        <w:rPr>
          <w:b/>
          <w:sz w:val="24"/>
          <w:szCs w:val="24"/>
        </w:rPr>
        <w:t xml:space="preserve"> w formie </w:t>
      </w:r>
      <w:r w:rsidR="00217BD4">
        <w:rPr>
          <w:b/>
          <w:sz w:val="24"/>
          <w:szCs w:val="24"/>
        </w:rPr>
        <w:t xml:space="preserve">opowieść </w:t>
      </w:r>
      <w:r w:rsidR="00462028" w:rsidRPr="00470CF5">
        <w:rPr>
          <w:b/>
          <w:sz w:val="24"/>
          <w:szCs w:val="24"/>
        </w:rPr>
        <w:t>o emocjach i wrażliwości dojrzewającej artystycznej duszy. Całoś</w:t>
      </w:r>
      <w:r w:rsidR="00217BD4">
        <w:rPr>
          <w:b/>
          <w:sz w:val="24"/>
          <w:szCs w:val="24"/>
        </w:rPr>
        <w:t>ci</w:t>
      </w:r>
      <w:r w:rsidR="00462028" w:rsidRPr="00470CF5">
        <w:rPr>
          <w:b/>
          <w:sz w:val="24"/>
          <w:szCs w:val="24"/>
        </w:rPr>
        <w:t xml:space="preserve"> dopełniają wiarygodne i pełnowymiarowe postaci, dobrze skonstruowane dialogi, a </w:t>
      </w:r>
      <w:r w:rsidR="00217BD4">
        <w:rPr>
          <w:b/>
          <w:sz w:val="24"/>
          <w:szCs w:val="24"/>
        </w:rPr>
        <w:t xml:space="preserve">ważne tematy nie przeszkadzają autorce ukazać świata z </w:t>
      </w:r>
      <w:r w:rsidR="00462028" w:rsidRPr="00470CF5">
        <w:rPr>
          <w:b/>
          <w:sz w:val="24"/>
          <w:szCs w:val="24"/>
        </w:rPr>
        <w:t>nutą humoru.</w:t>
      </w:r>
    </w:p>
    <w:p w:rsidR="00CF09FD" w:rsidRDefault="00CF09FD" w:rsidP="00A4120E">
      <w:pPr>
        <w:spacing w:after="0" w:line="240" w:lineRule="auto"/>
        <w:jc w:val="both"/>
        <w:rPr>
          <w:b/>
          <w:sz w:val="24"/>
          <w:szCs w:val="24"/>
        </w:rPr>
      </w:pPr>
    </w:p>
    <w:p w:rsidR="008F6277" w:rsidRPr="00470CF5" w:rsidRDefault="00015705" w:rsidP="00A4120E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 w:rsidRPr="00470CF5">
        <w:rPr>
          <w:b/>
          <w:sz w:val="24"/>
          <w:szCs w:val="24"/>
        </w:rPr>
        <w:lastRenderedPageBreak/>
        <w:t>Dane wydawnicze:</w:t>
      </w:r>
    </w:p>
    <w:p w:rsidR="005348D7" w:rsidRPr="00470CF5" w:rsidRDefault="00015705">
      <w:pPr>
        <w:widowControl w:val="0"/>
        <w:spacing w:after="0" w:line="240" w:lineRule="auto"/>
        <w:rPr>
          <w:rStyle w:val="czeinternetowe"/>
          <w:color w:val="auto"/>
          <w:sz w:val="24"/>
          <w:szCs w:val="24"/>
        </w:rPr>
      </w:pPr>
      <w:r w:rsidRPr="00470CF5">
        <w:rPr>
          <w:rFonts w:cs="Calibri"/>
          <w:sz w:val="24"/>
          <w:szCs w:val="24"/>
          <w:lang w:eastAsia="pl-PL"/>
        </w:rPr>
        <w:t xml:space="preserve">Wydawnictwo IUVI </w:t>
      </w:r>
      <w:r w:rsidRPr="00470CF5">
        <w:rPr>
          <w:sz w:val="24"/>
          <w:szCs w:val="24"/>
        </w:rPr>
        <w:t>| Autor:</w:t>
      </w:r>
      <w:r w:rsidR="007251DB" w:rsidRPr="00470CF5">
        <w:rPr>
          <w:sz w:val="24"/>
          <w:szCs w:val="24"/>
        </w:rPr>
        <w:t xml:space="preserve"> </w:t>
      </w:r>
      <w:r w:rsidR="005038CC" w:rsidRPr="00470CF5">
        <w:rPr>
          <w:sz w:val="24"/>
          <w:szCs w:val="24"/>
        </w:rPr>
        <w:t xml:space="preserve">Sara </w:t>
      </w:r>
      <w:proofErr w:type="spellStart"/>
      <w:r w:rsidR="005038CC" w:rsidRPr="00470CF5">
        <w:rPr>
          <w:sz w:val="24"/>
          <w:szCs w:val="24"/>
        </w:rPr>
        <w:t>Pennypacker</w:t>
      </w:r>
      <w:proofErr w:type="spellEnd"/>
      <w:r w:rsidRPr="00470CF5">
        <w:rPr>
          <w:sz w:val="24"/>
          <w:szCs w:val="24"/>
        </w:rPr>
        <w:t xml:space="preserve"> </w:t>
      </w:r>
      <w:r w:rsidRPr="00470CF5">
        <w:rPr>
          <w:rFonts w:cs="Helvetica"/>
          <w:sz w:val="24"/>
          <w:szCs w:val="24"/>
        </w:rPr>
        <w:t xml:space="preserve">| </w:t>
      </w:r>
      <w:r w:rsidRPr="00470CF5">
        <w:rPr>
          <w:sz w:val="24"/>
          <w:szCs w:val="24"/>
        </w:rPr>
        <w:t xml:space="preserve">Format: </w:t>
      </w:r>
      <w:r w:rsidRPr="00470CF5">
        <w:rPr>
          <w:rFonts w:cs="Calibri"/>
          <w:sz w:val="24"/>
          <w:szCs w:val="24"/>
          <w:lang w:eastAsia="pl-PL"/>
        </w:rPr>
        <w:t xml:space="preserve">135 x 205 mm </w:t>
      </w:r>
      <w:r w:rsidRPr="00470CF5">
        <w:rPr>
          <w:sz w:val="24"/>
          <w:szCs w:val="24"/>
        </w:rPr>
        <w:t xml:space="preserve">| s. </w:t>
      </w:r>
      <w:r w:rsidR="00F84ABC" w:rsidRPr="00470CF5">
        <w:rPr>
          <w:sz w:val="24"/>
          <w:szCs w:val="24"/>
        </w:rPr>
        <w:t>3</w:t>
      </w:r>
      <w:r w:rsidR="005038CC" w:rsidRPr="00470CF5">
        <w:rPr>
          <w:sz w:val="24"/>
          <w:szCs w:val="24"/>
        </w:rPr>
        <w:t>12</w:t>
      </w:r>
      <w:r w:rsidRPr="00470CF5">
        <w:rPr>
          <w:sz w:val="24"/>
          <w:szCs w:val="24"/>
        </w:rPr>
        <w:t xml:space="preserve"> | Cena: 34,90 | </w:t>
      </w:r>
      <w:r w:rsidRPr="00D27C8D">
        <w:rPr>
          <w:rFonts w:cs="Calibri"/>
          <w:sz w:val="24"/>
          <w:szCs w:val="24"/>
          <w:lang w:eastAsia="pl-PL"/>
        </w:rPr>
        <w:t xml:space="preserve">ISBN </w:t>
      </w:r>
      <w:r w:rsidR="005038CC" w:rsidRPr="00D27C8D">
        <w:rPr>
          <w:rFonts w:cs="Calibri"/>
          <w:sz w:val="24"/>
          <w:szCs w:val="24"/>
          <w:lang w:eastAsia="pl-PL"/>
        </w:rPr>
        <w:t>978-83-7966-067-4</w:t>
      </w:r>
      <w:r w:rsidRPr="00470CF5">
        <w:rPr>
          <w:rFonts w:cs="Helvetica"/>
          <w:sz w:val="24"/>
          <w:szCs w:val="24"/>
        </w:rPr>
        <w:t xml:space="preserve">| </w:t>
      </w:r>
      <w:r w:rsidR="00E23176" w:rsidRPr="00470CF5">
        <w:rPr>
          <w:sz w:val="24"/>
          <w:szCs w:val="24"/>
        </w:rPr>
        <w:t>Data premiery: 27</w:t>
      </w:r>
      <w:r w:rsidR="00E23176" w:rsidRPr="00470CF5">
        <w:rPr>
          <w:rFonts w:cs="Calibri"/>
          <w:sz w:val="24"/>
          <w:szCs w:val="24"/>
          <w:lang w:eastAsia="pl-PL"/>
        </w:rPr>
        <w:t>.10</w:t>
      </w:r>
      <w:r w:rsidRPr="00470CF5">
        <w:rPr>
          <w:rFonts w:cs="Calibri"/>
          <w:sz w:val="24"/>
          <w:szCs w:val="24"/>
          <w:lang w:eastAsia="pl-PL"/>
        </w:rPr>
        <w:t xml:space="preserve">.2020 </w:t>
      </w:r>
      <w:r w:rsidR="00E23176" w:rsidRPr="00470CF5">
        <w:rPr>
          <w:sz w:val="24"/>
          <w:szCs w:val="24"/>
        </w:rPr>
        <w:t>| Wiek 11</w:t>
      </w:r>
      <w:r w:rsidRPr="00470CF5">
        <w:rPr>
          <w:sz w:val="24"/>
          <w:szCs w:val="24"/>
        </w:rPr>
        <w:t xml:space="preserve">+ | </w:t>
      </w:r>
      <w:hyperlink r:id="rId7" w:history="1">
        <w:r w:rsidR="005348D7" w:rsidRPr="00470CF5">
          <w:rPr>
            <w:rStyle w:val="Hipercze"/>
            <w:sz w:val="24"/>
            <w:szCs w:val="24"/>
          </w:rPr>
          <w:t>www.iuvi.pl</w:t>
        </w:r>
      </w:hyperlink>
    </w:p>
    <w:p w:rsidR="005348D7" w:rsidRPr="00470CF5" w:rsidRDefault="005348D7">
      <w:pPr>
        <w:widowControl w:val="0"/>
        <w:spacing w:after="0" w:line="240" w:lineRule="auto"/>
        <w:rPr>
          <w:rStyle w:val="czeinternetowe"/>
          <w:b/>
          <w:color w:val="auto"/>
          <w:sz w:val="24"/>
          <w:szCs w:val="24"/>
        </w:rPr>
      </w:pPr>
    </w:p>
    <w:p w:rsidR="00462028" w:rsidRPr="00470CF5" w:rsidRDefault="00462028" w:rsidP="00462028">
      <w:pPr>
        <w:spacing w:after="0" w:line="240" w:lineRule="auto"/>
        <w:jc w:val="both"/>
        <w:rPr>
          <w:sz w:val="24"/>
          <w:szCs w:val="24"/>
        </w:rPr>
      </w:pPr>
      <w:r w:rsidRPr="00D27C8D">
        <w:rPr>
          <w:b/>
          <w:sz w:val="24"/>
          <w:szCs w:val="24"/>
        </w:rPr>
        <w:t>O autorce:</w:t>
      </w:r>
    </w:p>
    <w:p w:rsidR="00462028" w:rsidRPr="00470CF5" w:rsidRDefault="00462028" w:rsidP="00462028">
      <w:pPr>
        <w:widowControl w:val="0"/>
        <w:spacing w:after="0" w:line="240" w:lineRule="auto"/>
        <w:rPr>
          <w:rStyle w:val="czeinternetowe"/>
          <w:color w:val="auto"/>
          <w:u w:val="none"/>
        </w:rPr>
      </w:pPr>
    </w:p>
    <w:p w:rsidR="00462028" w:rsidRPr="00470CF5" w:rsidRDefault="00FE6390" w:rsidP="00FE6390">
      <w:pPr>
        <w:widowControl w:val="0"/>
        <w:spacing w:after="0" w:line="240" w:lineRule="auto"/>
        <w:jc w:val="both"/>
        <w:rPr>
          <w:rStyle w:val="czeinternetowe"/>
          <w:color w:val="auto"/>
          <w:u w:val="none"/>
        </w:rPr>
      </w:pPr>
      <w:r w:rsidRPr="00470CF5">
        <w:rPr>
          <w:rStyle w:val="czeinternetowe"/>
          <w:b/>
          <w:noProof/>
          <w:color w:val="auto"/>
          <w:u w:val="none"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2209</wp:posOffset>
            </wp:positionV>
            <wp:extent cx="1908175" cy="143129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0CF5">
        <w:rPr>
          <w:rStyle w:val="czeinternetowe"/>
          <w:b/>
          <w:color w:val="auto"/>
          <w:u w:val="none"/>
        </w:rPr>
        <w:t xml:space="preserve">Sara </w:t>
      </w:r>
      <w:proofErr w:type="spellStart"/>
      <w:r w:rsidRPr="00470CF5">
        <w:rPr>
          <w:rStyle w:val="czeinternetowe"/>
          <w:b/>
          <w:color w:val="auto"/>
          <w:u w:val="none"/>
        </w:rPr>
        <w:t>Pennypacker</w:t>
      </w:r>
      <w:proofErr w:type="spellEnd"/>
      <w:r w:rsidRPr="00470CF5">
        <w:rPr>
          <w:rStyle w:val="czeinternetowe"/>
          <w:color w:val="auto"/>
          <w:u w:val="none"/>
        </w:rPr>
        <w:t xml:space="preserve"> </w:t>
      </w:r>
      <w:r w:rsidRPr="00470CF5">
        <w:rPr>
          <w:rStyle w:val="czeinternetowe"/>
          <w:color w:val="auto"/>
          <w:u w:val="none"/>
        </w:rPr>
        <w:softHyphen/>
        <w:t>– a</w:t>
      </w:r>
      <w:r w:rsidRPr="00470CF5">
        <w:rPr>
          <w:rStyle w:val="czeinternetowe"/>
          <w:color w:val="auto"/>
          <w:u w:val="none"/>
        </w:rPr>
        <w:softHyphen/>
      </w:r>
      <w:r w:rsidR="00462028" w:rsidRPr="00470CF5">
        <w:rPr>
          <w:rStyle w:val="czeinternetowe"/>
          <w:color w:val="auto"/>
          <w:u w:val="none"/>
        </w:rPr>
        <w:t>utorka</w:t>
      </w:r>
      <w:r w:rsidR="00462028" w:rsidRPr="00470CF5">
        <w:rPr>
          <w:rStyle w:val="czeinternetowe"/>
          <w:i/>
          <w:color w:val="auto"/>
          <w:u w:val="none"/>
        </w:rPr>
        <w:t xml:space="preserve"> </w:t>
      </w:r>
      <w:proofErr w:type="spellStart"/>
      <w:r w:rsidR="00462028" w:rsidRPr="00470CF5">
        <w:rPr>
          <w:rStyle w:val="czeinternetowe"/>
          <w:i/>
          <w:color w:val="auto"/>
          <w:u w:val="none"/>
        </w:rPr>
        <w:t>Paxa</w:t>
      </w:r>
      <w:proofErr w:type="spellEnd"/>
      <w:r w:rsidR="00462028" w:rsidRPr="00470CF5">
        <w:rPr>
          <w:rStyle w:val="czeinternetowe"/>
          <w:color w:val="auto"/>
          <w:u w:val="none"/>
        </w:rPr>
        <w:t>, książki, która znalazła się na pierwszym miejscu listy bestsellerów „New York Timesa”,</w:t>
      </w:r>
      <w:r w:rsidRPr="00470CF5">
        <w:rPr>
          <w:rStyle w:val="czeinternetowe"/>
          <w:color w:val="auto"/>
          <w:u w:val="none"/>
        </w:rPr>
        <w:t xml:space="preserve"> </w:t>
      </w:r>
      <w:r w:rsidR="00462028" w:rsidRPr="00470CF5">
        <w:rPr>
          <w:rStyle w:val="czeinternetowe"/>
          <w:color w:val="auto"/>
          <w:u w:val="none"/>
        </w:rPr>
        <w:t xml:space="preserve">a także odniosła ogromny sukces w Polsce. Sara napisała również dwie uhonorowane licznymi </w:t>
      </w:r>
      <w:r w:rsidRPr="00470CF5">
        <w:rPr>
          <w:rStyle w:val="czeinternetowe"/>
          <w:color w:val="auto"/>
          <w:u w:val="none"/>
        </w:rPr>
        <w:t>n</w:t>
      </w:r>
      <w:r w:rsidR="00462028" w:rsidRPr="00470CF5">
        <w:rPr>
          <w:rStyle w:val="czeinternetowe"/>
          <w:color w:val="auto"/>
          <w:u w:val="none"/>
        </w:rPr>
        <w:t xml:space="preserve">agrodami serie: o Klementynce i </w:t>
      </w:r>
      <w:proofErr w:type="spellStart"/>
      <w:r w:rsidR="00462028" w:rsidRPr="00470CF5">
        <w:rPr>
          <w:rStyle w:val="czeinternetowe"/>
          <w:color w:val="auto"/>
          <w:u w:val="none"/>
        </w:rPr>
        <w:t>Waylonie</w:t>
      </w:r>
      <w:proofErr w:type="spellEnd"/>
      <w:r w:rsidR="00462028" w:rsidRPr="00470CF5">
        <w:rPr>
          <w:rStyle w:val="czeinternetowe"/>
          <w:color w:val="auto"/>
          <w:u w:val="none"/>
        </w:rPr>
        <w:t xml:space="preserve">, oraz inne lubiane i wysoko oceniane powieści dla </w:t>
      </w:r>
      <w:r w:rsidRPr="00470CF5">
        <w:rPr>
          <w:rStyle w:val="czeinternetowe"/>
          <w:color w:val="auto"/>
          <w:u w:val="none"/>
        </w:rPr>
        <w:t>m</w:t>
      </w:r>
      <w:r w:rsidR="00462028" w:rsidRPr="00470CF5">
        <w:rPr>
          <w:rStyle w:val="czeinternetowe"/>
          <w:color w:val="auto"/>
          <w:u w:val="none"/>
        </w:rPr>
        <w:t>łodych czytelników. Swój czas dzieli między Cape Cod a Florydę. Więcej informacji o Autorce można znaleźć na</w:t>
      </w:r>
      <w:r w:rsidRPr="00470CF5">
        <w:rPr>
          <w:rStyle w:val="czeinternetowe"/>
          <w:color w:val="auto"/>
          <w:u w:val="none"/>
        </w:rPr>
        <w:t xml:space="preserve"> </w:t>
      </w:r>
      <w:r w:rsidR="00462028" w:rsidRPr="00470CF5">
        <w:rPr>
          <w:rStyle w:val="czeinternetowe"/>
          <w:color w:val="auto"/>
          <w:u w:val="none"/>
        </w:rPr>
        <w:t>stronie www.sarapennypacker.com.</w:t>
      </w:r>
    </w:p>
    <w:p w:rsidR="00462028" w:rsidRPr="00470CF5" w:rsidRDefault="00462028" w:rsidP="00462028">
      <w:pPr>
        <w:widowControl w:val="0"/>
        <w:spacing w:after="0" w:line="240" w:lineRule="auto"/>
        <w:rPr>
          <w:rStyle w:val="czeinternetowe"/>
          <w:color w:val="auto"/>
          <w:u w:val="none"/>
        </w:rPr>
      </w:pPr>
    </w:p>
    <w:p w:rsidR="00FE6390" w:rsidRPr="00470CF5" w:rsidRDefault="00FE6390" w:rsidP="00462028">
      <w:pPr>
        <w:widowControl w:val="0"/>
        <w:spacing w:after="0" w:line="240" w:lineRule="auto"/>
        <w:rPr>
          <w:rStyle w:val="czeinternetowe"/>
          <w:color w:val="auto"/>
          <w:u w:val="none"/>
        </w:rPr>
      </w:pPr>
    </w:p>
    <w:p w:rsidR="00A02126" w:rsidRPr="00470CF5" w:rsidRDefault="005038CC" w:rsidP="00F810DD">
      <w:pPr>
        <w:widowControl w:val="0"/>
        <w:spacing w:after="0" w:line="240" w:lineRule="auto"/>
        <w:jc w:val="center"/>
        <w:rPr>
          <w:rStyle w:val="czeinternetowe"/>
          <w:color w:val="auto"/>
          <w:u w:val="none"/>
        </w:rPr>
      </w:pPr>
      <w:r w:rsidRPr="00470CF5">
        <w:rPr>
          <w:noProof/>
          <w:lang w:eastAsia="pl-PL"/>
        </w:rPr>
        <w:drawing>
          <wp:inline distT="0" distB="0" distL="0" distR="0">
            <wp:extent cx="5247861" cy="27639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10" cy="2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77" w:rsidRPr="00470CF5" w:rsidRDefault="00015705">
      <w:pPr>
        <w:widowControl w:val="0"/>
        <w:spacing w:after="0" w:line="240" w:lineRule="auto"/>
      </w:pPr>
      <w:r w:rsidRPr="00470CF5">
        <w:br/>
      </w:r>
    </w:p>
    <w:p w:rsidR="00FE6390" w:rsidRPr="00470CF5" w:rsidRDefault="00FE6390" w:rsidP="00956528">
      <w:pPr>
        <w:widowControl w:val="0"/>
        <w:spacing w:after="0" w:line="240" w:lineRule="auto"/>
        <w:jc w:val="center"/>
        <w:rPr>
          <w:rFonts w:ascii="Times New Roman" w:hAnsi="Times New Roman"/>
          <w:lang w:eastAsia="pl-PL"/>
        </w:rPr>
      </w:pPr>
      <w:r w:rsidRPr="00470CF5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4094922" cy="4094922"/>
            <wp:effectExtent l="0" t="0" r="1270" b="1270"/>
            <wp:docPr id="9" name="Obraz 9" descr="C:\Users\szywczak\AppData\Local\Temp\realnyswiat_postFB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ywczak\AppData\Local\Temp\realnyswiat_postFB_8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46" cy="41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CF5">
        <w:rPr>
          <w:rFonts w:ascii="Times New Roman" w:hAnsi="Times New Roman"/>
          <w:lang w:eastAsia="pl-PL"/>
        </w:rPr>
        <w:br/>
      </w:r>
    </w:p>
    <w:p w:rsidR="008F6277" w:rsidRPr="00470CF5" w:rsidRDefault="00E23176" w:rsidP="00956528">
      <w:pPr>
        <w:widowControl w:val="0"/>
        <w:spacing w:after="0" w:line="240" w:lineRule="auto"/>
        <w:jc w:val="center"/>
        <w:rPr>
          <w:rFonts w:ascii="Times New Roman" w:hAnsi="Times New Roman"/>
          <w:lang w:eastAsia="pl-PL"/>
        </w:rPr>
      </w:pPr>
      <w:r w:rsidRPr="00470CF5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118776" cy="4118776"/>
            <wp:effectExtent l="0" t="0" r="0" b="0"/>
            <wp:docPr id="7" name="Obraz 7" descr="C:\Users\szywczak\AppData\Local\Temp\realnyswiat_postFB_800x800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ywczak\AppData\Local\Temp\realnyswiat_postFB_800x800#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75" cy="413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90" w:rsidRPr="00470CF5" w:rsidRDefault="00FE6390" w:rsidP="00956528">
      <w:pPr>
        <w:widowControl w:val="0"/>
        <w:spacing w:after="0" w:line="240" w:lineRule="auto"/>
        <w:jc w:val="center"/>
        <w:rPr>
          <w:rFonts w:ascii="Times New Roman" w:hAnsi="Times New Roman"/>
          <w:lang w:eastAsia="pl-PL"/>
        </w:rPr>
      </w:pPr>
    </w:p>
    <w:sectPr w:rsidR="00FE6390" w:rsidRPr="00470CF5" w:rsidSect="006D770E">
      <w:headerReference w:type="default" r:id="rId12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28C" w:rsidRDefault="001B328C">
      <w:pPr>
        <w:spacing w:after="0" w:line="240" w:lineRule="auto"/>
      </w:pPr>
      <w:r>
        <w:separator/>
      </w:r>
    </w:p>
  </w:endnote>
  <w:endnote w:type="continuationSeparator" w:id="0">
    <w:p w:rsidR="001B328C" w:rsidRDefault="001B3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senal">
    <w:altName w:val="Times New Roman"/>
    <w:charset w:val="EE"/>
    <w:family w:val="roman"/>
    <w:pitch w:val="variable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28C" w:rsidRDefault="001B328C">
      <w:pPr>
        <w:spacing w:after="0" w:line="240" w:lineRule="auto"/>
      </w:pPr>
      <w:r>
        <w:separator/>
      </w:r>
    </w:p>
  </w:footnote>
  <w:footnote w:type="continuationSeparator" w:id="0">
    <w:p w:rsidR="001B328C" w:rsidRDefault="001B3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77" w:rsidRDefault="00015705">
    <w:pPr>
      <w:pStyle w:val="Nagwek1"/>
      <w:jc w:val="center"/>
    </w:pPr>
    <w:r>
      <w:rPr>
        <w:noProof/>
        <w:lang w:eastAsia="pl-PL"/>
      </w:rPr>
      <w:drawing>
        <wp:inline distT="0" distB="0" distL="0" distR="0">
          <wp:extent cx="1190625" cy="742950"/>
          <wp:effectExtent l="0" t="0" r="0" b="0"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77"/>
    <w:rsid w:val="00015705"/>
    <w:rsid w:val="00044A10"/>
    <w:rsid w:val="000B51A4"/>
    <w:rsid w:val="001B328C"/>
    <w:rsid w:val="001E5974"/>
    <w:rsid w:val="00217BD4"/>
    <w:rsid w:val="00242118"/>
    <w:rsid w:val="00405EFD"/>
    <w:rsid w:val="00431CDC"/>
    <w:rsid w:val="00462028"/>
    <w:rsid w:val="00470CF5"/>
    <w:rsid w:val="004B6EEE"/>
    <w:rsid w:val="005038CC"/>
    <w:rsid w:val="0051119B"/>
    <w:rsid w:val="005348D7"/>
    <w:rsid w:val="0055529D"/>
    <w:rsid w:val="005A2F4B"/>
    <w:rsid w:val="005E76A9"/>
    <w:rsid w:val="006146AE"/>
    <w:rsid w:val="00644211"/>
    <w:rsid w:val="006800D5"/>
    <w:rsid w:val="006D770E"/>
    <w:rsid w:val="007251DB"/>
    <w:rsid w:val="00884995"/>
    <w:rsid w:val="0089046B"/>
    <w:rsid w:val="008F6277"/>
    <w:rsid w:val="00956528"/>
    <w:rsid w:val="00A02126"/>
    <w:rsid w:val="00A13C6F"/>
    <w:rsid w:val="00A4120E"/>
    <w:rsid w:val="00AA25FC"/>
    <w:rsid w:val="00AA63E3"/>
    <w:rsid w:val="00AB0431"/>
    <w:rsid w:val="00B0039C"/>
    <w:rsid w:val="00B759F3"/>
    <w:rsid w:val="00BD3807"/>
    <w:rsid w:val="00BD5B7A"/>
    <w:rsid w:val="00C43803"/>
    <w:rsid w:val="00CF09FD"/>
    <w:rsid w:val="00D27C8D"/>
    <w:rsid w:val="00DE27BA"/>
    <w:rsid w:val="00DF72E7"/>
    <w:rsid w:val="00E23176"/>
    <w:rsid w:val="00EB3389"/>
    <w:rsid w:val="00F810DD"/>
    <w:rsid w:val="00F83FD4"/>
    <w:rsid w:val="00F84ABC"/>
    <w:rsid w:val="00FB5C18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436C3-578F-4F1C-9B84-EE9E8BDE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7B5"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5515C"/>
  </w:style>
  <w:style w:type="character" w:customStyle="1" w:styleId="StopkaZnak">
    <w:name w:val="Stopka Znak"/>
    <w:basedOn w:val="Domylnaczcionkaakapitu"/>
    <w:link w:val="Stopka1"/>
    <w:uiPriority w:val="99"/>
    <w:qFormat/>
    <w:rsid w:val="00A5515C"/>
  </w:style>
  <w:style w:type="character" w:customStyle="1" w:styleId="czeinternetowe">
    <w:name w:val="Łącze internetowe"/>
    <w:uiPriority w:val="99"/>
    <w:unhideWhenUsed/>
    <w:rsid w:val="00A5515C"/>
    <w:rPr>
      <w:color w:val="0563C1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43E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43E5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43E51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43E51"/>
    <w:rPr>
      <w:b/>
      <w:bCs/>
      <w:sz w:val="20"/>
      <w:szCs w:val="20"/>
    </w:rPr>
  </w:style>
  <w:style w:type="paragraph" w:styleId="Nagwek">
    <w:name w:val="header"/>
    <w:basedOn w:val="Normalny"/>
    <w:next w:val="Tekstpodstawowy"/>
    <w:link w:val="NagwekZnak"/>
    <w:qFormat/>
    <w:rsid w:val="006D770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2A0327"/>
    <w:pPr>
      <w:spacing w:after="140" w:line="276" w:lineRule="auto"/>
    </w:pPr>
  </w:style>
  <w:style w:type="paragraph" w:styleId="Lista">
    <w:name w:val="List"/>
    <w:basedOn w:val="Tekstpodstawowy"/>
    <w:rsid w:val="002A0327"/>
    <w:rPr>
      <w:rFonts w:cs="Arial"/>
    </w:rPr>
  </w:style>
  <w:style w:type="paragraph" w:customStyle="1" w:styleId="Legenda1">
    <w:name w:val="Legenda1"/>
    <w:basedOn w:val="Normalny"/>
    <w:qFormat/>
    <w:rsid w:val="002A032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A0327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2A0327"/>
  </w:style>
  <w:style w:type="paragraph" w:customStyle="1" w:styleId="Nagwek1">
    <w:name w:val="Nagłówek1"/>
    <w:basedOn w:val="Normalny"/>
    <w:next w:val="Tekstpodstawowy"/>
    <w:uiPriority w:val="99"/>
    <w:unhideWhenUsed/>
    <w:rsid w:val="00A5515C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A5515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43E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43E51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43E51"/>
    <w:rPr>
      <w:b/>
      <w:bCs/>
    </w:rPr>
  </w:style>
  <w:style w:type="paragraph" w:customStyle="1" w:styleId="Default">
    <w:name w:val="Default"/>
    <w:qFormat/>
    <w:rsid w:val="009D5568"/>
    <w:rPr>
      <w:rFonts w:ascii="Arsenal" w:eastAsia="Calibri" w:hAnsi="Arsenal" w:cs="Arsen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84ABC"/>
    <w:rPr>
      <w:color w:val="0563C1" w:themeColor="hyperlink"/>
      <w:u w:val="single"/>
    </w:rPr>
  </w:style>
  <w:style w:type="paragraph" w:styleId="Stopka">
    <w:name w:val="footer"/>
    <w:basedOn w:val="Normalny"/>
    <w:link w:val="StopkaZnak1"/>
    <w:uiPriority w:val="99"/>
    <w:unhideWhenUsed/>
    <w:rsid w:val="00BD5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BD5B7A"/>
    <w:rPr>
      <w:sz w:val="22"/>
    </w:rPr>
  </w:style>
  <w:style w:type="paragraph" w:styleId="NormalnyWeb">
    <w:name w:val="Normal (Web)"/>
    <w:basedOn w:val="Normalny"/>
    <w:uiPriority w:val="99"/>
    <w:unhideWhenUsed/>
    <w:rsid w:val="005348D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348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uvi.pl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Ateneum Kraków</dc:creator>
  <dc:description/>
  <cp:lastModifiedBy>Sławomir Żywczak</cp:lastModifiedBy>
  <cp:revision>3</cp:revision>
  <cp:lastPrinted>2018-09-24T06:10:00Z</cp:lastPrinted>
  <dcterms:created xsi:type="dcterms:W3CDTF">2020-10-28T14:05:00Z</dcterms:created>
  <dcterms:modified xsi:type="dcterms:W3CDTF">2020-10-29T11:23:00Z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