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B97" w:rsidRPr="00F9240C" w:rsidRDefault="00685DC2" w:rsidP="009936D6">
      <w:pPr>
        <w:jc w:val="center"/>
        <w:rPr>
          <w:b/>
          <w:sz w:val="36"/>
        </w:rPr>
      </w:pPr>
      <w:r>
        <w:rPr>
          <w:b/>
          <w:sz w:val="36"/>
        </w:rPr>
        <w:t>Najsłodsza seria pod słońcem</w:t>
      </w:r>
    </w:p>
    <w:p w:rsidR="00F9240C" w:rsidRDefault="00F9240C" w:rsidP="001110CA">
      <w:pPr>
        <w:jc w:val="both"/>
        <w:rPr>
          <w:b/>
          <w:szCs w:val="24"/>
        </w:rPr>
      </w:pPr>
    </w:p>
    <w:p w:rsidR="00413829" w:rsidRDefault="008834C6" w:rsidP="001110CA">
      <w:pPr>
        <w:jc w:val="both"/>
        <w:rPr>
          <w:b/>
          <w:szCs w:val="24"/>
        </w:rPr>
      </w:pPr>
      <w:r>
        <w:rPr>
          <w:b/>
          <w:szCs w:val="24"/>
        </w:rPr>
        <w:t>Pierwsza odsłona zwariowanej, nieprzewidywalnej, pełnej</w:t>
      </w:r>
      <w:r w:rsidR="00413829" w:rsidRPr="00413829">
        <w:rPr>
          <w:b/>
          <w:szCs w:val="24"/>
        </w:rPr>
        <w:t xml:space="preserve"> emocji i czekolady </w:t>
      </w:r>
      <w:r>
        <w:rPr>
          <w:b/>
          <w:szCs w:val="24"/>
        </w:rPr>
        <w:t>serii</w:t>
      </w:r>
      <w:r w:rsidR="00413829" w:rsidRPr="00413829">
        <w:rPr>
          <w:b/>
          <w:szCs w:val="24"/>
        </w:rPr>
        <w:t xml:space="preserve"> dla nastolatek</w:t>
      </w:r>
      <w:r w:rsidR="00B17224">
        <w:rPr>
          <w:b/>
          <w:szCs w:val="24"/>
        </w:rPr>
        <w:t>.</w:t>
      </w:r>
      <w:r w:rsidR="00413829" w:rsidRPr="00413829">
        <w:rPr>
          <w:b/>
          <w:szCs w:val="24"/>
        </w:rPr>
        <w:t xml:space="preserve"> </w:t>
      </w:r>
      <w:proofErr w:type="spellStart"/>
      <w:r w:rsidR="00413829" w:rsidRPr="00413829">
        <w:rPr>
          <w:b/>
          <w:szCs w:val="24"/>
        </w:rPr>
        <w:t>Cherry</w:t>
      </w:r>
      <w:proofErr w:type="spellEnd"/>
      <w:r w:rsidR="00413829" w:rsidRPr="00413829">
        <w:rPr>
          <w:b/>
          <w:szCs w:val="24"/>
        </w:rPr>
        <w:t xml:space="preserve"> prowadzi zwykłe życie, aż do </w:t>
      </w:r>
      <w:proofErr w:type="gramStart"/>
      <w:r w:rsidR="00413829" w:rsidRPr="00413829">
        <w:rPr>
          <w:b/>
          <w:szCs w:val="24"/>
        </w:rPr>
        <w:t>czasu gdy</w:t>
      </w:r>
      <w:proofErr w:type="gramEnd"/>
      <w:r w:rsidR="00413829" w:rsidRPr="00413829">
        <w:rPr>
          <w:b/>
          <w:szCs w:val="24"/>
        </w:rPr>
        <w:t xml:space="preserve"> wraz z ojcem przenosi się do jego nowej dziewczyny i jej czterech córek…</w:t>
      </w:r>
    </w:p>
    <w:p w:rsidR="001110CA" w:rsidRPr="001572E0" w:rsidRDefault="0010710C" w:rsidP="001110CA">
      <w:pPr>
        <w:jc w:val="both"/>
        <w:rPr>
          <w:i/>
          <w:szCs w:val="24"/>
        </w:rPr>
      </w:pPr>
      <w:r w:rsidRPr="001572E0">
        <w:rPr>
          <w:i/>
          <w:szCs w:val="24"/>
        </w:rPr>
        <w:t xml:space="preserve"> </w:t>
      </w:r>
      <w:r w:rsidR="001110CA" w:rsidRPr="001572E0">
        <w:rPr>
          <w:i/>
          <w:szCs w:val="24"/>
        </w:rPr>
        <w:t>„</w:t>
      </w:r>
      <w:r w:rsidR="00413829">
        <w:rPr>
          <w:i/>
          <w:szCs w:val="24"/>
        </w:rPr>
        <w:t>Wiśniowe serce</w:t>
      </w:r>
      <w:r w:rsidR="001110CA" w:rsidRPr="001572E0">
        <w:rPr>
          <w:i/>
          <w:szCs w:val="24"/>
        </w:rPr>
        <w:t xml:space="preserve">” to </w:t>
      </w:r>
      <w:r w:rsidR="00413829">
        <w:rPr>
          <w:i/>
          <w:szCs w:val="24"/>
        </w:rPr>
        <w:t>początek serii „</w:t>
      </w:r>
      <w:proofErr w:type="spellStart"/>
      <w:r w:rsidR="00413829">
        <w:rPr>
          <w:i/>
          <w:szCs w:val="24"/>
        </w:rPr>
        <w:t>BOMBOnierki</w:t>
      </w:r>
      <w:proofErr w:type="spellEnd"/>
      <w:r w:rsidR="00413829">
        <w:rPr>
          <w:i/>
          <w:szCs w:val="24"/>
        </w:rPr>
        <w:t>” aut</w:t>
      </w:r>
      <w:r w:rsidR="006D2CA4">
        <w:rPr>
          <w:i/>
          <w:szCs w:val="24"/>
        </w:rPr>
        <w:t xml:space="preserve">orstwa </w:t>
      </w:r>
      <w:proofErr w:type="spellStart"/>
      <w:r w:rsidR="00413829">
        <w:rPr>
          <w:i/>
          <w:szCs w:val="24"/>
        </w:rPr>
        <w:t>Cathy</w:t>
      </w:r>
      <w:proofErr w:type="spellEnd"/>
      <w:r w:rsidR="00413829">
        <w:rPr>
          <w:i/>
          <w:szCs w:val="24"/>
        </w:rPr>
        <w:t xml:space="preserve"> </w:t>
      </w:r>
      <w:proofErr w:type="spellStart"/>
      <w:r w:rsidR="00413829">
        <w:rPr>
          <w:i/>
          <w:szCs w:val="24"/>
        </w:rPr>
        <w:t>Cassidy</w:t>
      </w:r>
      <w:proofErr w:type="spellEnd"/>
      <w:r w:rsidR="008834C6">
        <w:rPr>
          <w:i/>
          <w:szCs w:val="24"/>
        </w:rPr>
        <w:t xml:space="preserve"> – serii, którą przetłumaczono już na 15 języków!</w:t>
      </w:r>
      <w:r w:rsidR="00413829">
        <w:rPr>
          <w:i/>
          <w:szCs w:val="24"/>
        </w:rPr>
        <w:t xml:space="preserve"> Przed czytelnikami pięć kompletnie różnych sióstr, więc i</w:t>
      </w:r>
      <w:r w:rsidR="008834C6">
        <w:rPr>
          <w:i/>
          <w:szCs w:val="24"/>
        </w:rPr>
        <w:t xml:space="preserve"> pięć historii do rozgryzienia.</w:t>
      </w:r>
    </w:p>
    <w:p w:rsidR="00413829" w:rsidRDefault="00685DC2" w:rsidP="00413829">
      <w:pPr>
        <w:spacing w:after="0"/>
        <w:jc w:val="both"/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-3810</wp:posOffset>
            </wp:positionV>
            <wp:extent cx="2333625" cy="3678555"/>
            <wp:effectExtent l="0" t="0" r="0" b="0"/>
            <wp:wrapTight wrapText="bothSides">
              <wp:wrapPolygon edited="0">
                <wp:start x="0" y="0"/>
                <wp:lineTo x="0" y="21477"/>
                <wp:lineTo x="21336" y="21477"/>
                <wp:lineTo x="21336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355" cy="3694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="00413829">
        <w:t>Cherry</w:t>
      </w:r>
      <w:proofErr w:type="spellEnd"/>
      <w:r w:rsidR="00413829">
        <w:t xml:space="preserve"> jest niepoprawną marzycielką i… no cóż, powiedzmy, że lubi fantazjować. Chodzi do szkoły, miewa kłopoty z koleżankami, nauczyciele jej nie rozumieją… Klasyka.</w:t>
      </w:r>
    </w:p>
    <w:p w:rsidR="00413829" w:rsidRDefault="00413829" w:rsidP="00413829">
      <w:pPr>
        <w:spacing w:after="0"/>
        <w:jc w:val="both"/>
      </w:pPr>
    </w:p>
    <w:p w:rsidR="00413829" w:rsidRDefault="00413829" w:rsidP="00413829">
      <w:pPr>
        <w:spacing w:after="0"/>
        <w:jc w:val="both"/>
      </w:pPr>
      <w:r>
        <w:t xml:space="preserve">Ale w jej życiu zachodzi rewolucyjna zmiana: </w:t>
      </w:r>
      <w:proofErr w:type="spellStart"/>
      <w:r>
        <w:t>Cherry</w:t>
      </w:r>
      <w:proofErr w:type="spellEnd"/>
      <w:r>
        <w:t xml:space="preserve"> przeprowadza się z ojcem do jego dziewczyny i staje się częścią niesamowitej rodziny </w:t>
      </w:r>
      <w:proofErr w:type="spellStart"/>
      <w:r>
        <w:t>Tanberry</w:t>
      </w:r>
      <w:proofErr w:type="spellEnd"/>
      <w:r>
        <w:t>, wielkiej, hałaśliwej i… trochę zwariowanej.</w:t>
      </w:r>
      <w:bookmarkStart w:id="0" w:name="_GoBack"/>
      <w:bookmarkEnd w:id="0"/>
      <w:r>
        <w:t xml:space="preserve"> Teraz </w:t>
      </w:r>
      <w:proofErr w:type="spellStart"/>
      <w:r>
        <w:t>Cherry</w:t>
      </w:r>
      <w:proofErr w:type="spellEnd"/>
      <w:r>
        <w:t xml:space="preserve"> mieszka we wspaniałym starym domu na szczycie nadmorskiego klifu i wszystko idzie dobrze, dopóki nie zakochuje się w chłopaku jednej z przybranych sióstr. Nie trzeba chyba dodawać, że ta ostatnia nie jest zachwycona i zrobi wiele, by wyeliminować konkurencję.</w:t>
      </w:r>
    </w:p>
    <w:p w:rsidR="00413829" w:rsidRDefault="00413829" w:rsidP="00413829">
      <w:pPr>
        <w:spacing w:after="0"/>
        <w:jc w:val="both"/>
      </w:pPr>
    </w:p>
    <w:p w:rsidR="00744A8C" w:rsidRDefault="00413829" w:rsidP="00413829">
      <w:pPr>
        <w:spacing w:after="0"/>
        <w:jc w:val="both"/>
      </w:pPr>
      <w:r>
        <w:t xml:space="preserve">Podczas gdy wszyscy są pochłonięci rozkręcaniem działalności domowej wytwórni czekolady, </w:t>
      </w:r>
      <w:proofErr w:type="spellStart"/>
      <w:r>
        <w:t>Cherry</w:t>
      </w:r>
      <w:proofErr w:type="spellEnd"/>
      <w:r>
        <w:t xml:space="preserve"> musi wybrać pomiędzy lojalnością wobec </w:t>
      </w:r>
      <w:proofErr w:type="gramStart"/>
      <w:r>
        <w:t>zołzowatej</w:t>
      </w:r>
      <w:proofErr w:type="gramEnd"/>
      <w:r>
        <w:t xml:space="preserve"> siostry a nieodpartym urokiem </w:t>
      </w:r>
      <w:proofErr w:type="spellStart"/>
      <w:r>
        <w:t>Shaya</w:t>
      </w:r>
      <w:proofErr w:type="spellEnd"/>
      <w:r>
        <w:t>…</w:t>
      </w:r>
    </w:p>
    <w:p w:rsidR="00413829" w:rsidRDefault="00413829" w:rsidP="00413829">
      <w:pPr>
        <w:spacing w:after="0"/>
        <w:jc w:val="both"/>
      </w:pPr>
    </w:p>
    <w:p w:rsidR="00413829" w:rsidRDefault="00413829" w:rsidP="00413829">
      <w:pPr>
        <w:spacing w:after="0"/>
        <w:jc w:val="both"/>
      </w:pPr>
      <w:r>
        <w:t xml:space="preserve">„Wiśniowe serce” to słodka, ale zarazem głęboka </w:t>
      </w:r>
      <w:r w:rsidR="008834C6">
        <w:t xml:space="preserve">i wartościowa </w:t>
      </w:r>
      <w:r>
        <w:t>powieść</w:t>
      </w:r>
      <w:r w:rsidR="00B17224">
        <w:t xml:space="preserve"> dla młodzieży</w:t>
      </w:r>
      <w:r>
        <w:t xml:space="preserve"> o pierwszej miłości, wewnętrznej</w:t>
      </w:r>
      <w:r w:rsidR="004271D9">
        <w:t xml:space="preserve"> walce, gdy serce jest rozdarte pomiędzy lojalnością wobec przybranej siostry a ukochanym,</w:t>
      </w:r>
      <w:r>
        <w:t xml:space="preserve"> </w:t>
      </w:r>
      <w:r w:rsidR="004271D9">
        <w:t>to także</w:t>
      </w:r>
      <w:r w:rsidR="00B17224">
        <w:t xml:space="preserve"> historia o </w:t>
      </w:r>
      <w:r w:rsidR="00A90993">
        <w:t xml:space="preserve">trudach bycia trochę innym niż rówieśnicy, o </w:t>
      </w:r>
      <w:r>
        <w:t>samotnym rodzicielstwie</w:t>
      </w:r>
      <w:r w:rsidR="008834C6">
        <w:t>, dorastaniu bez mamy</w:t>
      </w:r>
      <w:r w:rsidR="00B17224">
        <w:t xml:space="preserve"> i</w:t>
      </w:r>
      <w:r>
        <w:t xml:space="preserve"> trudnych rela</w:t>
      </w:r>
      <w:r w:rsidR="00B17224">
        <w:t>cjach w rodzinie patchworkowej.</w:t>
      </w:r>
    </w:p>
    <w:p w:rsidR="001C4FAF" w:rsidRDefault="001C4FAF" w:rsidP="006E1B95">
      <w:pPr>
        <w:spacing w:after="0"/>
        <w:jc w:val="right"/>
      </w:pPr>
    </w:p>
    <w:p w:rsidR="006677F1" w:rsidRPr="0027241A" w:rsidRDefault="006677F1" w:rsidP="006677F1">
      <w:pPr>
        <w:spacing w:after="0" w:line="360" w:lineRule="auto"/>
        <w:jc w:val="both"/>
      </w:pPr>
      <w:r w:rsidRPr="0027241A">
        <w:rPr>
          <w:b/>
        </w:rPr>
        <w:t>Dane wydawnicze:</w:t>
      </w:r>
    </w:p>
    <w:p w:rsidR="001C4FAF" w:rsidRDefault="006677F1" w:rsidP="00194B1A">
      <w:pPr>
        <w:widowControl w:val="0"/>
        <w:autoSpaceDE w:val="0"/>
        <w:autoSpaceDN w:val="0"/>
        <w:adjustRightInd w:val="0"/>
        <w:spacing w:after="0" w:line="360" w:lineRule="auto"/>
        <w:rPr>
          <w:rStyle w:val="Hipercze"/>
          <w:u w:val="none"/>
        </w:rPr>
      </w:pPr>
      <w:r w:rsidRPr="009E547B">
        <w:rPr>
          <w:rFonts w:cs="Calibri"/>
          <w:sz w:val="24"/>
          <w:lang w:eastAsia="pl-PL"/>
        </w:rPr>
        <w:t xml:space="preserve">Wydawnictwo IUVI </w:t>
      </w:r>
      <w:r w:rsidRPr="0027241A">
        <w:t>|</w:t>
      </w:r>
      <w:r w:rsidR="00B17224">
        <w:t xml:space="preserve"> </w:t>
      </w:r>
      <w:proofErr w:type="gramStart"/>
      <w:r w:rsidR="00B17224">
        <w:t xml:space="preserve">Autor: </w:t>
      </w:r>
      <w:r w:rsidRPr="0027241A">
        <w:t xml:space="preserve"> </w:t>
      </w:r>
      <w:proofErr w:type="spellStart"/>
      <w:r w:rsidR="00B17224">
        <w:t>Cathy</w:t>
      </w:r>
      <w:proofErr w:type="spellEnd"/>
      <w:proofErr w:type="gramEnd"/>
      <w:r w:rsidR="00B17224">
        <w:t xml:space="preserve"> </w:t>
      </w:r>
      <w:proofErr w:type="spellStart"/>
      <w:r w:rsidR="00B17224">
        <w:t>Cassidy</w:t>
      </w:r>
      <w:proofErr w:type="spellEnd"/>
      <w:r w:rsidR="00B17224">
        <w:t xml:space="preserve"> </w:t>
      </w:r>
      <w:r w:rsidR="00B17224" w:rsidRPr="0027241A">
        <w:rPr>
          <w:rFonts w:cs="Helvetica"/>
        </w:rPr>
        <w:t>|</w:t>
      </w:r>
      <w:r w:rsidR="00B17224">
        <w:rPr>
          <w:rFonts w:cs="Helvetica"/>
        </w:rPr>
        <w:t xml:space="preserve"> </w:t>
      </w:r>
      <w:r w:rsidR="00B17224">
        <w:t xml:space="preserve">Seria: </w:t>
      </w:r>
      <w:proofErr w:type="spellStart"/>
      <w:r w:rsidR="00B17224">
        <w:t>BOMBOnierki</w:t>
      </w:r>
      <w:proofErr w:type="spellEnd"/>
      <w:r w:rsidR="00B17224">
        <w:t xml:space="preserve">, I tom </w:t>
      </w:r>
      <w:r w:rsidR="00B17224" w:rsidRPr="0027241A">
        <w:rPr>
          <w:rFonts w:cs="Helvetica"/>
        </w:rPr>
        <w:t>|</w:t>
      </w:r>
      <w:r w:rsidR="00B17224">
        <w:rPr>
          <w:rFonts w:cs="Helvetica"/>
        </w:rPr>
        <w:t xml:space="preserve"> </w:t>
      </w:r>
      <w:r w:rsidRPr="0027241A">
        <w:t xml:space="preserve">Format: </w:t>
      </w:r>
      <w:r w:rsidRPr="0027241A">
        <w:rPr>
          <w:rFonts w:cs="Calibri"/>
          <w:lang w:eastAsia="pl-PL"/>
        </w:rPr>
        <w:t xml:space="preserve">135 x 205 mm </w:t>
      </w:r>
      <w:r w:rsidRPr="0027241A">
        <w:t xml:space="preserve">| </w:t>
      </w:r>
      <w:r w:rsidR="00B17224">
        <w:br/>
      </w:r>
      <w:r w:rsidRPr="0027241A">
        <w:t xml:space="preserve">s. </w:t>
      </w:r>
      <w:r w:rsidR="00B17224">
        <w:t>278 | Cena: 29</w:t>
      </w:r>
      <w:r w:rsidRPr="0027241A">
        <w:t>,90</w:t>
      </w:r>
      <w:r w:rsidR="005056C1">
        <w:t xml:space="preserve"> | </w:t>
      </w:r>
      <w:r w:rsidRPr="0027241A">
        <w:rPr>
          <w:rFonts w:cs="Calibri"/>
          <w:lang w:val="en-US" w:eastAsia="pl-PL"/>
        </w:rPr>
        <w:t xml:space="preserve">ISBN </w:t>
      </w:r>
      <w:r w:rsidR="00B17224" w:rsidRPr="00B17224">
        <w:t>978-83-7966-048-3</w:t>
      </w:r>
      <w:r w:rsidR="00B17224">
        <w:t xml:space="preserve"> </w:t>
      </w:r>
      <w:r w:rsidRPr="0027241A">
        <w:rPr>
          <w:rFonts w:cs="Helvetica"/>
        </w:rPr>
        <w:t xml:space="preserve">| </w:t>
      </w:r>
      <w:r w:rsidRPr="0027241A">
        <w:t xml:space="preserve">Data premiery: </w:t>
      </w:r>
      <w:r w:rsidR="00B17224">
        <w:t>24</w:t>
      </w:r>
      <w:r w:rsidR="005056C1">
        <w:rPr>
          <w:rFonts w:cs="Calibri"/>
          <w:lang w:eastAsia="pl-PL"/>
        </w:rPr>
        <w:t>.</w:t>
      </w:r>
      <w:r w:rsidR="00B17224">
        <w:rPr>
          <w:rFonts w:cs="Calibri"/>
          <w:lang w:eastAsia="pl-PL"/>
        </w:rPr>
        <w:t>04</w:t>
      </w:r>
      <w:r w:rsidRPr="0027241A">
        <w:rPr>
          <w:rFonts w:cs="Calibri"/>
          <w:lang w:eastAsia="pl-PL"/>
        </w:rPr>
        <w:t>.201</w:t>
      </w:r>
      <w:r w:rsidR="00B17224">
        <w:rPr>
          <w:rFonts w:cs="Calibri"/>
          <w:lang w:eastAsia="pl-PL"/>
        </w:rPr>
        <w:t xml:space="preserve">9 </w:t>
      </w:r>
      <w:r w:rsidRPr="0027241A">
        <w:t xml:space="preserve">| Wiek </w:t>
      </w:r>
      <w:r w:rsidR="00A90993">
        <w:t>12</w:t>
      </w:r>
      <w:r w:rsidRPr="0027241A">
        <w:t>+</w:t>
      </w:r>
      <w:r w:rsidR="006E1B95">
        <w:t xml:space="preserve"> | </w:t>
      </w:r>
      <w:r w:rsidR="00446EF2" w:rsidRPr="00446EF2">
        <w:rPr>
          <w:rStyle w:val="Hipercze"/>
          <w:color w:val="auto"/>
        </w:rPr>
        <w:t>www.</w:t>
      </w:r>
      <w:proofErr w:type="gramStart"/>
      <w:r w:rsidR="00446EF2" w:rsidRPr="00446EF2">
        <w:rPr>
          <w:rStyle w:val="Hipercze"/>
          <w:color w:val="auto"/>
        </w:rPr>
        <w:t>iuvi</w:t>
      </w:r>
      <w:proofErr w:type="gramEnd"/>
      <w:r w:rsidR="00446EF2" w:rsidRPr="00446EF2">
        <w:rPr>
          <w:rStyle w:val="Hipercze"/>
          <w:color w:val="auto"/>
        </w:rPr>
        <w:t>.</w:t>
      </w:r>
      <w:proofErr w:type="gramStart"/>
      <w:r w:rsidR="00446EF2" w:rsidRPr="00446EF2">
        <w:rPr>
          <w:rStyle w:val="Hipercze"/>
          <w:color w:val="auto"/>
        </w:rPr>
        <w:t>pl</w:t>
      </w:r>
      <w:proofErr w:type="gramEnd"/>
      <w:r w:rsidR="006E1B95">
        <w:br/>
      </w:r>
      <w:r w:rsidR="00204E5D" w:rsidRPr="00204E5D">
        <w:rPr>
          <w:rStyle w:val="Hipercze"/>
          <w:u w:val="none"/>
        </w:rPr>
        <w:t xml:space="preserve">                   </w:t>
      </w:r>
    </w:p>
    <w:p w:rsidR="00AD0CE5" w:rsidRDefault="001C4FAF" w:rsidP="001C4F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lang w:eastAsia="pl-PL"/>
        </w:rPr>
      </w:pPr>
      <w:r w:rsidRPr="005E0E64">
        <w:rPr>
          <w:rFonts w:ascii="Times New Roman" w:hAnsi="Times New Roman"/>
          <w:noProof/>
          <w:lang w:eastAsia="pl-PL"/>
        </w:rPr>
        <w:drawing>
          <wp:inline distT="0" distB="0" distL="0" distR="0">
            <wp:extent cx="523875" cy="314325"/>
            <wp:effectExtent l="0" t="0" r="9525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lang w:eastAsia="pl-PL"/>
        </w:rPr>
        <w:t xml:space="preserve">     </w:t>
      </w:r>
      <w:r>
        <w:rPr>
          <w:noProof/>
          <w:sz w:val="24"/>
          <w:szCs w:val="24"/>
          <w:lang w:eastAsia="pl-PL"/>
        </w:rPr>
        <w:drawing>
          <wp:inline distT="0" distB="0" distL="0" distR="0">
            <wp:extent cx="1914525" cy="323850"/>
            <wp:effectExtent l="0" t="0" r="9525" b="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649A">
        <w:rPr>
          <w:rFonts w:ascii="Times New Roman" w:hAnsi="Times New Roman"/>
          <w:noProof/>
          <w:lang w:eastAsia="pl-PL"/>
        </w:rPr>
        <w:t xml:space="preserve">    </w:t>
      </w:r>
      <w:r w:rsidR="0053649A">
        <w:rPr>
          <w:rFonts w:ascii="Times New Roman" w:hAnsi="Times New Roman"/>
          <w:noProof/>
          <w:lang w:eastAsia="pl-PL"/>
        </w:rPr>
        <w:drawing>
          <wp:inline distT="0" distB="0" distL="0" distR="0">
            <wp:extent cx="1371600" cy="393192"/>
            <wp:effectExtent l="0" t="0" r="0" b="698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884" cy="39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649A" w:rsidRDefault="0053649A" w:rsidP="001C4F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lang w:eastAsia="pl-PL"/>
        </w:rPr>
      </w:pPr>
    </w:p>
    <w:p w:rsidR="001C4FAF" w:rsidRPr="00204E5D" w:rsidRDefault="0053649A" w:rsidP="0053649A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rPr>
          <w:rFonts w:ascii="Times New Roman" w:hAnsi="Times New Roman"/>
          <w:noProof/>
          <w:lang w:eastAsia="pl-PL"/>
        </w:rPr>
        <w:drawing>
          <wp:inline distT="0" distB="0" distL="0" distR="0">
            <wp:extent cx="1152525" cy="32847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566" cy="342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lang w:eastAsia="pl-PL"/>
        </w:rPr>
        <w:t xml:space="preserve">   </w:t>
      </w:r>
      <w:r>
        <w:rPr>
          <w:rFonts w:ascii="Times New Roman" w:hAnsi="Times New Roman"/>
          <w:noProof/>
          <w:lang w:eastAsia="pl-PL"/>
        </w:rPr>
        <w:drawing>
          <wp:inline distT="0" distB="0" distL="0" distR="0">
            <wp:extent cx="1028700" cy="317183"/>
            <wp:effectExtent l="0" t="0" r="0" b="6985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517" cy="322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4FAF">
        <w:rPr>
          <w:noProof/>
          <w:sz w:val="24"/>
          <w:szCs w:val="24"/>
          <w:lang w:eastAsia="pl-PL"/>
        </w:rPr>
        <w:t xml:space="preserve"> </w:t>
      </w:r>
      <w:r w:rsidR="00AD0CE5">
        <w:rPr>
          <w:rFonts w:ascii="Times New Roman" w:hAnsi="Times New Roman"/>
          <w:noProof/>
          <w:lang w:eastAsia="pl-PL"/>
        </w:rPr>
        <w:t xml:space="preserve">    </w:t>
      </w:r>
      <w:r w:rsidR="00AD0CE5">
        <w:rPr>
          <w:b/>
          <w:noProof/>
          <w:sz w:val="24"/>
          <w:lang w:eastAsia="pl-PL"/>
        </w:rPr>
        <w:t xml:space="preserve">   </w:t>
      </w:r>
      <w:r w:rsidR="001C4FAF">
        <w:rPr>
          <w:b/>
          <w:noProof/>
          <w:sz w:val="24"/>
          <w:lang w:eastAsia="pl-PL"/>
        </w:rPr>
        <w:t xml:space="preserve"> </w:t>
      </w:r>
      <w:r w:rsidR="00AD0CE5">
        <w:rPr>
          <w:b/>
          <w:noProof/>
          <w:sz w:val="24"/>
          <w:lang w:eastAsia="pl-PL"/>
        </w:rPr>
        <w:t xml:space="preserve">      </w:t>
      </w:r>
    </w:p>
    <w:sectPr w:rsidR="001C4FAF" w:rsidRPr="00204E5D" w:rsidSect="003C67B5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5F44" w:rsidRDefault="00E25F44" w:rsidP="00A5515C">
      <w:pPr>
        <w:spacing w:after="0" w:line="240" w:lineRule="auto"/>
      </w:pPr>
      <w:r>
        <w:separator/>
      </w:r>
    </w:p>
  </w:endnote>
  <w:endnote w:type="continuationSeparator" w:id="0">
    <w:p w:rsidR="00E25F44" w:rsidRDefault="00E25F44" w:rsidP="00A55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79A" w:rsidRDefault="007F679A">
    <w:pPr>
      <w:pStyle w:val="Stopka"/>
    </w:pPr>
    <w:r w:rsidRPr="00AF22A3">
      <w:t>Kontakt dla mediów: Sławomir Żywczak</w:t>
    </w:r>
    <w:r w:rsidRPr="007F679A">
      <w:t xml:space="preserve">, </w:t>
    </w:r>
    <w:r w:rsidRPr="007F679A">
      <w:rPr>
        <w:rStyle w:val="Hipercze"/>
        <w:color w:val="auto"/>
        <w:u w:val="none"/>
      </w:rPr>
      <w:t>slawomir.</w:t>
    </w:r>
    <w:proofErr w:type="gramStart"/>
    <w:r w:rsidRPr="007F679A">
      <w:rPr>
        <w:rStyle w:val="Hipercze"/>
        <w:color w:val="auto"/>
        <w:u w:val="none"/>
      </w:rPr>
      <w:t>zywczak</w:t>
    </w:r>
    <w:proofErr w:type="gramEnd"/>
    <w:r w:rsidRPr="007F679A">
      <w:rPr>
        <w:rStyle w:val="Hipercze"/>
        <w:color w:val="auto"/>
        <w:u w:val="none"/>
      </w:rPr>
      <w:t>@iuvi.</w:t>
    </w:r>
    <w:proofErr w:type="gramStart"/>
    <w:r w:rsidRPr="007F679A">
      <w:rPr>
        <w:rStyle w:val="Hipercze"/>
        <w:color w:val="auto"/>
        <w:u w:val="none"/>
      </w:rPr>
      <w:t>pl</w:t>
    </w:r>
    <w:proofErr w:type="gramEnd"/>
    <w:r w:rsidRPr="00AF22A3">
      <w:t>, tel. 533 189 107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5F44" w:rsidRDefault="00E25F44" w:rsidP="00A5515C">
      <w:pPr>
        <w:spacing w:after="0" w:line="240" w:lineRule="auto"/>
      </w:pPr>
      <w:r>
        <w:separator/>
      </w:r>
    </w:p>
  </w:footnote>
  <w:footnote w:type="continuationSeparator" w:id="0">
    <w:p w:rsidR="00E25F44" w:rsidRDefault="00E25F44" w:rsidP="00A551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15C" w:rsidRDefault="00AD0CE5" w:rsidP="00A5515C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1190625" cy="742950"/>
          <wp:effectExtent l="0" t="0" r="9525" b="0"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36D6"/>
    <w:rsid w:val="0010710C"/>
    <w:rsid w:val="001110CA"/>
    <w:rsid w:val="00130D2F"/>
    <w:rsid w:val="00162145"/>
    <w:rsid w:val="0018013E"/>
    <w:rsid w:val="00194B1A"/>
    <w:rsid w:val="001C4FAF"/>
    <w:rsid w:val="001F53D2"/>
    <w:rsid w:val="00204E5D"/>
    <w:rsid w:val="002260E9"/>
    <w:rsid w:val="003A4E19"/>
    <w:rsid w:val="003C67B5"/>
    <w:rsid w:val="003D7BC2"/>
    <w:rsid w:val="00413829"/>
    <w:rsid w:val="004253E6"/>
    <w:rsid w:val="004271D9"/>
    <w:rsid w:val="00446584"/>
    <w:rsid w:val="00446EF2"/>
    <w:rsid w:val="004A5A70"/>
    <w:rsid w:val="004D7A63"/>
    <w:rsid w:val="004F17A2"/>
    <w:rsid w:val="005056C1"/>
    <w:rsid w:val="00506BAB"/>
    <w:rsid w:val="0053649A"/>
    <w:rsid w:val="00554D97"/>
    <w:rsid w:val="005B7A22"/>
    <w:rsid w:val="00606A89"/>
    <w:rsid w:val="006677F1"/>
    <w:rsid w:val="00685DC2"/>
    <w:rsid w:val="006A3939"/>
    <w:rsid w:val="006B60F5"/>
    <w:rsid w:val="006D2CA4"/>
    <w:rsid w:val="006E0547"/>
    <w:rsid w:val="006E1B95"/>
    <w:rsid w:val="00744A8C"/>
    <w:rsid w:val="007F679A"/>
    <w:rsid w:val="00853E6D"/>
    <w:rsid w:val="008834C6"/>
    <w:rsid w:val="00885B81"/>
    <w:rsid w:val="008A759E"/>
    <w:rsid w:val="008B1AF0"/>
    <w:rsid w:val="009936D6"/>
    <w:rsid w:val="009C1D49"/>
    <w:rsid w:val="00A5515C"/>
    <w:rsid w:val="00A90993"/>
    <w:rsid w:val="00AD0CE5"/>
    <w:rsid w:val="00AD186D"/>
    <w:rsid w:val="00B17224"/>
    <w:rsid w:val="00BB590E"/>
    <w:rsid w:val="00BE5A73"/>
    <w:rsid w:val="00C43E51"/>
    <w:rsid w:val="00C469B2"/>
    <w:rsid w:val="00C50CA2"/>
    <w:rsid w:val="00C64D5A"/>
    <w:rsid w:val="00C74835"/>
    <w:rsid w:val="00C75898"/>
    <w:rsid w:val="00D07165"/>
    <w:rsid w:val="00D10B97"/>
    <w:rsid w:val="00DA7EC2"/>
    <w:rsid w:val="00DC0C2F"/>
    <w:rsid w:val="00DF618B"/>
    <w:rsid w:val="00E25F44"/>
    <w:rsid w:val="00EA03A8"/>
    <w:rsid w:val="00EF7DAC"/>
    <w:rsid w:val="00F8498F"/>
    <w:rsid w:val="00F9240C"/>
    <w:rsid w:val="00F95CC6"/>
    <w:rsid w:val="00FA7176"/>
    <w:rsid w:val="00FD3EA8"/>
    <w:rsid w:val="00FD464A"/>
    <w:rsid w:val="00FF5E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976DF6-BC4D-423B-902F-0756AC0EC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67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51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515C"/>
  </w:style>
  <w:style w:type="paragraph" w:styleId="Stopka">
    <w:name w:val="footer"/>
    <w:basedOn w:val="Normalny"/>
    <w:link w:val="StopkaZnak"/>
    <w:uiPriority w:val="99"/>
    <w:unhideWhenUsed/>
    <w:rsid w:val="00A551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515C"/>
  </w:style>
  <w:style w:type="character" w:styleId="Hipercze">
    <w:name w:val="Hyperlink"/>
    <w:uiPriority w:val="99"/>
    <w:unhideWhenUsed/>
    <w:rsid w:val="00A5515C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3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3E51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43E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3E5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3E5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3E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3E5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77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8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272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Ateneum Kraków</dc:creator>
  <cp:keywords/>
  <dc:description/>
  <cp:lastModifiedBy>Sławomir Żywczak</cp:lastModifiedBy>
  <cp:revision>4</cp:revision>
  <cp:lastPrinted>2018-09-24T06:10:00Z</cp:lastPrinted>
  <dcterms:created xsi:type="dcterms:W3CDTF">2019-04-24T09:52:00Z</dcterms:created>
  <dcterms:modified xsi:type="dcterms:W3CDTF">2019-04-25T11:00:00Z</dcterms:modified>
</cp:coreProperties>
</file>